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16B" w:rsidRDefault="00094ED1" w:rsidP="00835563">
      <w:pPr>
        <w:jc w:val="center"/>
        <w:rPr>
          <w:rFonts w:ascii="Times New Roman" w:hAnsi="Times New Roman" w:cs="Times New Roman"/>
          <w:b/>
          <w:color w:val="000000" w:themeColor="text1"/>
          <w:sz w:val="200"/>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5563">
        <w:rPr>
          <w:rFonts w:ascii="Times New Roman" w:hAnsi="Times New Roman" w:cs="Times New Roman"/>
          <w:b/>
          <w:noProof/>
          <w:color w:val="000000" w:themeColor="text1"/>
          <w:sz w:val="200"/>
          <w:szCs w:val="28"/>
          <w:lang w:eastAsia="cs-CZ"/>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9264" behindDoc="0" locked="0" layoutInCell="1" allowOverlap="1" wp14:anchorId="7542512A" wp14:editId="0C30A91A">
            <wp:simplePos x="0" y="0"/>
            <wp:positionH relativeFrom="margin">
              <wp:posOffset>26717</wp:posOffset>
            </wp:positionH>
            <wp:positionV relativeFrom="paragraph">
              <wp:posOffset>3390274</wp:posOffset>
            </wp:positionV>
            <wp:extent cx="6263640" cy="4175760"/>
            <wp:effectExtent l="0" t="0" r="3810" b="0"/>
            <wp:wrapNone/>
            <wp:docPr id="3" name="Picture 3" descr="E:\příspěvky do č.1\Fotky\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říspěvky do č.1\Fotky\IMG_22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3640" cy="4175760"/>
                    </a:xfrm>
                    <a:prstGeom prst="rect">
                      <a:avLst/>
                    </a:prstGeom>
                    <a:noFill/>
                    <a:ln>
                      <a:noFill/>
                    </a:ln>
                  </pic:spPr>
                </pic:pic>
              </a:graphicData>
            </a:graphic>
          </wp:anchor>
        </w:drawing>
      </w:r>
      <w:r w:rsidR="00835563">
        <w:rPr>
          <w:noProof/>
          <w:lang w:eastAsia="cs-CZ"/>
        </w:rPr>
        <w:drawing>
          <wp:anchor distT="0" distB="0" distL="114300" distR="114300" simplePos="0" relativeHeight="251658240" behindDoc="0" locked="0" layoutInCell="1" allowOverlap="1" wp14:anchorId="41D41333" wp14:editId="7FF173AD">
            <wp:simplePos x="0" y="0"/>
            <wp:positionH relativeFrom="margin">
              <wp:align>right</wp:align>
            </wp:positionH>
            <wp:positionV relativeFrom="paragraph">
              <wp:posOffset>1889751</wp:posOffset>
            </wp:positionV>
            <wp:extent cx="6073254" cy="1145530"/>
            <wp:effectExtent l="95250" t="95250" r="99060" b="93345"/>
            <wp:wrapNone/>
            <wp:docPr id="1" name="Picture 1" descr="Obec Iva&amp;n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c Iva&amp;ncar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254" cy="11455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835563" w:rsidRPr="00835563">
        <w:rPr>
          <w:rFonts w:ascii="Times New Roman" w:hAnsi="Times New Roman" w:cs="Times New Roman"/>
          <w:b/>
          <w:color w:val="000000" w:themeColor="text1"/>
          <w:sz w:val="200"/>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Zpravodaj</w:t>
      </w:r>
    </w:p>
    <w:p w:rsidR="00835563" w:rsidRDefault="00835563" w:rsidP="00835563">
      <w:pPr>
        <w:jc w:val="center"/>
        <w:rPr>
          <w:rFonts w:ascii="Times New Roman" w:hAnsi="Times New Roman" w:cs="Times New Roman"/>
          <w:b/>
          <w:color w:val="000000" w:themeColor="text1"/>
          <w:sz w:val="200"/>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35563" w:rsidRDefault="00835563" w:rsidP="00835563">
      <w:pPr>
        <w:jc w:val="center"/>
        <w:rPr>
          <w:rFonts w:ascii="Times New Roman" w:hAnsi="Times New Roman" w:cs="Times New Roman"/>
          <w:b/>
          <w:color w:val="000000" w:themeColor="text1"/>
          <w:sz w:val="200"/>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35563" w:rsidRDefault="00835563" w:rsidP="00835563">
      <w:pPr>
        <w:jc w:val="center"/>
        <w:rPr>
          <w:rFonts w:ascii="Times New Roman" w:hAnsi="Times New Roman" w:cs="Times New Roman"/>
          <w:b/>
          <w:color w:val="000000" w:themeColor="text1"/>
          <w:sz w:val="200"/>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35563" w:rsidRDefault="00835563" w:rsidP="00835563">
      <w:pPr>
        <w:rPr>
          <w:rFonts w:ascii="Times New Roman" w:hAnsi="Times New Roman" w:cs="Times New Roman"/>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35563" w:rsidRDefault="00835563" w:rsidP="00835563">
      <w:pPr>
        <w:rPr>
          <w:rFonts w:ascii="Times New Roman" w:hAnsi="Times New Roman" w:cs="Times New Roman"/>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35563" w:rsidRDefault="00835563" w:rsidP="00835563">
      <w:pPr>
        <w:rPr>
          <w:rFonts w:ascii="Times New Roman" w:hAnsi="Times New Roman" w:cs="Times New Roman"/>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35563" w:rsidRDefault="00835563" w:rsidP="00835563">
      <w:pPr>
        <w:rPr>
          <w:rFonts w:ascii="Times New Roman" w:hAnsi="Times New Roman" w:cs="Times New Roman"/>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35563" w:rsidRPr="00213246" w:rsidRDefault="00094ED1" w:rsidP="00835563">
      <w:pPr>
        <w:spacing w:after="0" w:line="240" w:lineRule="auto"/>
        <w:rPr>
          <w:rFonts w:ascii="Times New Roman" w:hAnsi="Times New Roman" w:cs="Times New Roman"/>
          <w:b/>
          <w:color w:val="000000" w:themeColor="text1"/>
          <w:sz w:val="24"/>
          <w:szCs w:val="24"/>
          <w14:textOutline w14:w="0" w14:cap="flat" w14:cmpd="sng" w14:algn="ctr">
            <w14:noFill/>
            <w14:prstDash w14:val="solid"/>
            <w14:round/>
          </w14:textOutline>
        </w:rPr>
      </w:pPr>
      <w:proofErr w:type="gramStart"/>
      <w:r w:rsidRPr="00213246">
        <w:rPr>
          <w:rFonts w:ascii="Times New Roman" w:hAnsi="Times New Roman" w:cs="Times New Roman"/>
          <w:b/>
          <w:color w:val="000000" w:themeColor="text1"/>
          <w:sz w:val="24"/>
          <w:szCs w:val="24"/>
          <w14:textOutline w14:w="0" w14:cap="flat" w14:cmpd="sng" w14:algn="ctr">
            <w14:noFill/>
            <w14:prstDash w14:val="solid"/>
            <w14:round/>
          </w14:textOutline>
        </w:rPr>
        <w:t>Vydavatel : Obec</w:t>
      </w:r>
      <w:proofErr w:type="gramEnd"/>
      <w:r w:rsidRPr="00213246">
        <w:rPr>
          <w:rFonts w:ascii="Times New Roman" w:hAnsi="Times New Roman" w:cs="Times New Roman"/>
          <w:b/>
          <w:color w:val="000000" w:themeColor="text1"/>
          <w:sz w:val="24"/>
          <w:szCs w:val="24"/>
          <w14:textOutline w14:w="0" w14:cap="flat" w14:cmpd="sng" w14:algn="ctr">
            <w14:noFill/>
            <w14:prstDash w14:val="solid"/>
            <w14:round/>
          </w14:textOutline>
        </w:rPr>
        <w:t xml:space="preserve"> Ivaň, Ivaň 137, 798 23 Klenovice na Hané, vydáno v Ivani, prosinec 2016</w:t>
      </w:r>
    </w:p>
    <w:p w:rsidR="00094ED1" w:rsidRPr="00213246" w:rsidRDefault="00094ED1" w:rsidP="00835563">
      <w:pPr>
        <w:spacing w:after="0" w:line="240" w:lineRule="auto"/>
        <w:rPr>
          <w:rFonts w:ascii="Times New Roman" w:hAnsi="Times New Roman" w:cs="Times New Roman"/>
          <w:b/>
          <w:color w:val="000000" w:themeColor="text1"/>
          <w:sz w:val="24"/>
          <w:szCs w:val="24"/>
          <w14:textOutline w14:w="0" w14:cap="flat" w14:cmpd="sng" w14:algn="ctr">
            <w14:noFill/>
            <w14:prstDash w14:val="solid"/>
            <w14:round/>
          </w14:textOutline>
        </w:rPr>
      </w:pPr>
      <w:r w:rsidRPr="00213246">
        <w:rPr>
          <w:rFonts w:ascii="Times New Roman" w:hAnsi="Times New Roman" w:cs="Times New Roman"/>
          <w:b/>
          <w:color w:val="000000" w:themeColor="text1"/>
          <w:sz w:val="24"/>
          <w:szCs w:val="24"/>
          <w14:textOutline w14:w="0" w14:cap="flat" w14:cmpd="sng" w14:algn="ctr">
            <w14:noFill/>
            <w14:prstDash w14:val="solid"/>
            <w14:round/>
          </w14:textOutline>
        </w:rPr>
        <w:t xml:space="preserve">Náklad 160 ks, občasník, rozšiřován zdarma. </w:t>
      </w:r>
      <w:hyperlink r:id="rId10" w:history="1">
        <w:r w:rsidRPr="00213246">
          <w:rPr>
            <w:rStyle w:val="Hypertextovodkaz"/>
            <w:rFonts w:ascii="Times New Roman" w:hAnsi="Times New Roman" w:cs="Times New Roman"/>
            <w:b/>
            <w:sz w:val="24"/>
            <w:szCs w:val="24"/>
            <w14:textOutline w14:w="0" w14:cap="flat" w14:cmpd="sng" w14:algn="ctr">
              <w14:noFill/>
              <w14:prstDash w14:val="solid"/>
              <w14:round/>
            </w14:textOutline>
          </w:rPr>
          <w:t>obecivan@cmail.com</w:t>
        </w:r>
      </w:hyperlink>
      <w:r w:rsidRPr="00213246">
        <w:rPr>
          <w:rFonts w:ascii="Times New Roman" w:hAnsi="Times New Roman" w:cs="Times New Roman"/>
          <w:b/>
          <w:color w:val="000000" w:themeColor="text1"/>
          <w:sz w:val="24"/>
          <w:szCs w:val="24"/>
          <w14:textOutline w14:w="0" w14:cap="flat" w14:cmpd="sng" w14:algn="ctr">
            <w14:noFill/>
            <w14:prstDash w14:val="solid"/>
            <w14:round/>
          </w14:textOutline>
        </w:rPr>
        <w:t xml:space="preserve">, </w:t>
      </w:r>
      <w:hyperlink r:id="rId11" w:history="1">
        <w:r w:rsidRPr="00213246">
          <w:rPr>
            <w:rStyle w:val="Hypertextovodkaz"/>
            <w:rFonts w:ascii="Times New Roman" w:hAnsi="Times New Roman" w:cs="Times New Roman"/>
            <w:b/>
            <w:sz w:val="24"/>
            <w:szCs w:val="24"/>
            <w14:textOutline w14:w="0" w14:cap="flat" w14:cmpd="sng" w14:algn="ctr">
              <w14:noFill/>
              <w14:prstDash w14:val="solid"/>
              <w14:round/>
            </w14:textOutline>
          </w:rPr>
          <w:t>www.obecivan.cz</w:t>
        </w:r>
      </w:hyperlink>
      <w:r w:rsidRPr="00213246">
        <w:rPr>
          <w:rFonts w:ascii="Times New Roman" w:hAnsi="Times New Roman" w:cs="Times New Roman"/>
          <w:b/>
          <w:color w:val="000000" w:themeColor="text1"/>
          <w:sz w:val="24"/>
          <w:szCs w:val="24"/>
          <w14:textOutline w14:w="0" w14:cap="flat" w14:cmpd="sng" w14:algn="ctr">
            <w14:noFill/>
            <w14:prstDash w14:val="solid"/>
            <w14:round/>
          </w14:textOutline>
        </w:rPr>
        <w:t xml:space="preserve"> </w:t>
      </w:r>
    </w:p>
    <w:p w:rsidR="00094ED1" w:rsidRPr="00213246" w:rsidRDefault="00094ED1" w:rsidP="00835563">
      <w:pPr>
        <w:spacing w:after="0" w:line="240" w:lineRule="auto"/>
        <w:rPr>
          <w:rFonts w:ascii="Times New Roman" w:hAnsi="Times New Roman" w:cs="Times New Roman"/>
          <w:b/>
          <w:color w:val="000000" w:themeColor="text1"/>
          <w:sz w:val="24"/>
          <w:szCs w:val="24"/>
          <w14:textOutline w14:w="0" w14:cap="flat" w14:cmpd="sng" w14:algn="ctr">
            <w14:noFill/>
            <w14:prstDash w14:val="solid"/>
            <w14:round/>
          </w14:textOutline>
        </w:rPr>
      </w:pPr>
      <w:r w:rsidRPr="00213246">
        <w:rPr>
          <w:b/>
          <w:noProof/>
          <w:lang w:eastAsia="cs-CZ"/>
        </w:rPr>
        <w:drawing>
          <wp:anchor distT="0" distB="0" distL="114300" distR="114300" simplePos="0" relativeHeight="251660288" behindDoc="0" locked="0" layoutInCell="1" allowOverlap="1" wp14:anchorId="0F9AE299" wp14:editId="43F3B045">
            <wp:simplePos x="0" y="0"/>
            <wp:positionH relativeFrom="leftMargin">
              <wp:posOffset>4450715</wp:posOffset>
            </wp:positionH>
            <wp:positionV relativeFrom="paragraph">
              <wp:posOffset>83820</wp:posOffset>
            </wp:positionV>
            <wp:extent cx="2106777" cy="365659"/>
            <wp:effectExtent l="0" t="0" r="0" b="0"/>
            <wp:wrapNone/>
            <wp:docPr id="4" name="Picture 4" descr="Výsledek obrázku pro starlif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starlife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777" cy="3656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4ED1" w:rsidRDefault="00094ED1" w:rsidP="00835563">
      <w:pPr>
        <w:spacing w:after="0" w:line="240" w:lineRule="auto"/>
        <w:rPr>
          <w:rFonts w:ascii="Times New Roman" w:hAnsi="Times New Roman" w:cs="Times New Roman"/>
          <w:b/>
          <w:color w:val="000000" w:themeColor="text1"/>
          <w:sz w:val="24"/>
          <w:szCs w:val="24"/>
          <w14:textOutline w14:w="0" w14:cap="flat" w14:cmpd="sng" w14:algn="ctr">
            <w14:noFill/>
            <w14:prstDash w14:val="solid"/>
            <w14:round/>
          </w14:textOutline>
        </w:rPr>
      </w:pPr>
      <w:proofErr w:type="gramStart"/>
      <w:r w:rsidRPr="00213246">
        <w:rPr>
          <w:rFonts w:ascii="Times New Roman" w:hAnsi="Times New Roman" w:cs="Times New Roman"/>
          <w:b/>
          <w:color w:val="000000" w:themeColor="text1"/>
          <w:sz w:val="24"/>
          <w:szCs w:val="24"/>
          <w14:textOutline w14:w="0" w14:cap="flat" w14:cmpd="sng" w14:algn="ctr">
            <w14:noFill/>
            <w14:prstDash w14:val="solid"/>
            <w14:round/>
          </w14:textOutline>
        </w:rPr>
        <w:t>Tisk : STARLIFE</w:t>
      </w:r>
      <w:proofErr w:type="gramEnd"/>
      <w:r w:rsidRPr="00213246">
        <w:rPr>
          <w:rFonts w:ascii="Times New Roman" w:hAnsi="Times New Roman" w:cs="Times New Roman"/>
          <w:b/>
          <w:color w:val="000000" w:themeColor="text1"/>
          <w:sz w:val="24"/>
          <w:szCs w:val="24"/>
          <w14:textOutline w14:w="0" w14:cap="flat" w14:cmpd="sng" w14:algn="ctr">
            <w14:noFill/>
            <w14:prstDash w14:val="solid"/>
            <w14:round/>
          </w14:textOutline>
        </w:rPr>
        <w:t xml:space="preserve"> s.r.o., Palouky 616, 253 01 Hostivice</w:t>
      </w:r>
    </w:p>
    <w:p w:rsidR="00094ED1" w:rsidRDefault="00094ED1" w:rsidP="00835563">
      <w:pPr>
        <w:spacing w:after="0" w:line="240" w:lineRule="auto"/>
        <w:rPr>
          <w:rFonts w:ascii="Times New Roman" w:hAnsi="Times New Roman" w:cs="Times New Roman"/>
          <w:b/>
          <w:color w:val="000000" w:themeColor="text1"/>
          <w:sz w:val="24"/>
          <w:szCs w:val="24"/>
          <w14:textOutline w14:w="0" w14:cap="flat" w14:cmpd="sng" w14:algn="ctr">
            <w14:noFill/>
            <w14:prstDash w14:val="solid"/>
            <w14:round/>
          </w14:textOutline>
        </w:rPr>
      </w:pPr>
    </w:p>
    <w:p w:rsidR="00094ED1" w:rsidRDefault="00094ED1" w:rsidP="00835563">
      <w:pPr>
        <w:spacing w:after="0" w:line="240" w:lineRule="auto"/>
        <w:rPr>
          <w:rFonts w:ascii="Times New Roman" w:hAnsi="Times New Roman" w:cs="Times New Roman"/>
          <w:b/>
          <w:color w:val="000000" w:themeColor="text1"/>
          <w:sz w:val="24"/>
          <w:szCs w:val="24"/>
          <w14:textOutline w14:w="0" w14:cap="flat" w14:cmpd="sng" w14:algn="ctr">
            <w14:noFill/>
            <w14:prstDash w14:val="solid"/>
            <w14:round/>
          </w14:textOutline>
        </w:rPr>
      </w:pPr>
    </w:p>
    <w:p w:rsidR="00094ED1" w:rsidRDefault="00094ED1" w:rsidP="00835563">
      <w:pPr>
        <w:spacing w:after="0" w:line="240" w:lineRule="auto"/>
        <w:rPr>
          <w:rFonts w:ascii="Times New Roman" w:hAnsi="Times New Roman" w:cs="Times New Roman"/>
          <w:b/>
          <w:color w:val="000000" w:themeColor="text1"/>
          <w:sz w:val="24"/>
          <w:szCs w:val="24"/>
          <w14:textOutline w14:w="0" w14:cap="flat" w14:cmpd="sng" w14:algn="ctr">
            <w14:noFill/>
            <w14:prstDash w14:val="solid"/>
            <w14:round/>
          </w14:textOutline>
        </w:rPr>
      </w:pPr>
    </w:p>
    <w:p w:rsidR="00213246" w:rsidRPr="00213246" w:rsidRDefault="00094ED1" w:rsidP="00213246">
      <w:pPr>
        <w:pStyle w:val="Bezmezer"/>
      </w:pPr>
      <w:r w:rsidRPr="00213246">
        <w:lastRenderedPageBreak/>
        <w:t>Slovo zastupitelů</w:t>
      </w:r>
    </w:p>
    <w:p w:rsidR="00213246" w:rsidRDefault="00213246" w:rsidP="00213246">
      <w:pPr>
        <w:spacing w:after="0" w:line="240" w:lineRule="auto"/>
        <w:jc w:val="both"/>
        <w:rPr>
          <w:rFonts w:ascii="Times New Roman" w:hAnsi="Times New Roman" w:cs="Times New Roman"/>
          <w:sz w:val="26"/>
          <w:szCs w:val="26"/>
        </w:rPr>
      </w:pPr>
    </w:p>
    <w:p w:rsidR="00213246" w:rsidRPr="00213246" w:rsidRDefault="00213246" w:rsidP="00213246">
      <w:pPr>
        <w:spacing w:after="0" w:line="240" w:lineRule="auto"/>
        <w:jc w:val="both"/>
        <w:rPr>
          <w:rFonts w:ascii="Times New Roman" w:hAnsi="Times New Roman" w:cs="Times New Roman"/>
          <w:sz w:val="24"/>
          <w:szCs w:val="24"/>
        </w:rPr>
      </w:pPr>
      <w:r w:rsidRPr="00213246">
        <w:rPr>
          <w:rFonts w:ascii="Times New Roman" w:hAnsi="Times New Roman" w:cs="Times New Roman"/>
          <w:i/>
          <w:noProof/>
          <w:sz w:val="24"/>
          <w:szCs w:val="24"/>
          <w:lang w:eastAsia="cs-CZ"/>
        </w:rPr>
        <w:drawing>
          <wp:anchor distT="0" distB="0" distL="114300" distR="114300" simplePos="0" relativeHeight="251661312" behindDoc="1" locked="0" layoutInCell="1" allowOverlap="1" wp14:anchorId="0AC749BD" wp14:editId="1A648991">
            <wp:simplePos x="0" y="0"/>
            <wp:positionH relativeFrom="margin">
              <wp:align>left</wp:align>
            </wp:positionH>
            <wp:positionV relativeFrom="paragraph">
              <wp:posOffset>15240</wp:posOffset>
            </wp:positionV>
            <wp:extent cx="3326130" cy="2494915"/>
            <wp:effectExtent l="0" t="0" r="7620" b="635"/>
            <wp:wrapThrough wrapText="bothSides">
              <wp:wrapPolygon edited="0">
                <wp:start x="0" y="0"/>
                <wp:lineTo x="0" y="21441"/>
                <wp:lineTo x="21526" y="21441"/>
                <wp:lineTo x="21526" y="0"/>
                <wp:lineTo x="0" y="0"/>
              </wp:wrapPolygon>
            </wp:wrapThrough>
            <wp:docPr id="2" name="Picture 2" descr="IMG_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8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130"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246">
        <w:rPr>
          <w:rFonts w:ascii="Times New Roman" w:hAnsi="Times New Roman" w:cs="Times New Roman"/>
          <w:sz w:val="24"/>
          <w:szCs w:val="24"/>
        </w:rPr>
        <w:t>Přestože už máme za sebou jedno čtvrtletí tohoto roku, sluší se v prvním čísle našeho zpravodaje popřát všem úspěšný rok 2017.</w:t>
      </w:r>
    </w:p>
    <w:p w:rsidR="00213246" w:rsidRPr="00213246" w:rsidRDefault="00213246" w:rsidP="00213246">
      <w:pPr>
        <w:spacing w:after="0" w:line="240" w:lineRule="auto"/>
        <w:jc w:val="both"/>
        <w:rPr>
          <w:rFonts w:ascii="Times New Roman" w:hAnsi="Times New Roman" w:cs="Times New Roman"/>
          <w:sz w:val="24"/>
          <w:szCs w:val="24"/>
        </w:rPr>
      </w:pPr>
      <w:r w:rsidRPr="00213246">
        <w:rPr>
          <w:rFonts w:ascii="Times New Roman" w:hAnsi="Times New Roman" w:cs="Times New Roman"/>
          <w:sz w:val="24"/>
          <w:szCs w:val="24"/>
        </w:rPr>
        <w:t>O tom co nás po pracovní stránce čeká v letošním roce, jsem vás informoval už v posledním čísle. Ovšem nebyl by to život, aby se vždycky něco nezměnilo. V uličce, kde jsme plánovali opravu kanalizace a povrchu vozovky, bude pravděpodobně probíhat zvýšená nákladní doprava v důsledku stavby rodinného domu. Z tohoto důvodu jsme se rozhodli plánovanou opravu rozdělit na dvě etapy. Letos bude provedena pouze oprava kanalizace a konečná úprava povrchu uličky bude realizována po skončení přesunů těžké stavební techniky, pravděpodobně příští rok. Ušetřené prostředky použijeme na kvalitní opravu komunikace kolem farmy ZD.</w:t>
      </w:r>
    </w:p>
    <w:p w:rsidR="009B4AFD" w:rsidRDefault="00213246" w:rsidP="00213246">
      <w:pPr>
        <w:spacing w:after="0" w:line="240" w:lineRule="auto"/>
        <w:jc w:val="both"/>
        <w:rPr>
          <w:rFonts w:ascii="Times New Roman" w:hAnsi="Times New Roman" w:cs="Times New Roman"/>
          <w:sz w:val="24"/>
          <w:szCs w:val="24"/>
        </w:rPr>
      </w:pPr>
      <w:r w:rsidRPr="00213246">
        <w:rPr>
          <w:rFonts w:ascii="Times New Roman" w:hAnsi="Times New Roman" w:cs="Times New Roman"/>
          <w:sz w:val="24"/>
          <w:szCs w:val="24"/>
        </w:rPr>
        <w:t xml:space="preserve">Úspěšně pokračuje práce na novém územním plánu obce. 28. </w:t>
      </w:r>
      <w:r w:rsidR="00176659">
        <w:rPr>
          <w:rFonts w:ascii="Times New Roman" w:hAnsi="Times New Roman" w:cs="Times New Roman"/>
          <w:sz w:val="24"/>
          <w:szCs w:val="24"/>
        </w:rPr>
        <w:t>b</w:t>
      </w:r>
      <w:r w:rsidRPr="00213246">
        <w:rPr>
          <w:rFonts w:ascii="Times New Roman" w:hAnsi="Times New Roman" w:cs="Times New Roman"/>
          <w:sz w:val="24"/>
          <w:szCs w:val="24"/>
        </w:rPr>
        <w:t xml:space="preserve">řezna 2017 předal pan architekt </w:t>
      </w:r>
      <w:proofErr w:type="spellStart"/>
      <w:r w:rsidRPr="00213246">
        <w:rPr>
          <w:rFonts w:ascii="Times New Roman" w:hAnsi="Times New Roman" w:cs="Times New Roman"/>
          <w:sz w:val="24"/>
          <w:szCs w:val="24"/>
        </w:rPr>
        <w:t>Dujka</w:t>
      </w:r>
      <w:proofErr w:type="spellEnd"/>
      <w:r w:rsidRPr="00213246">
        <w:rPr>
          <w:rFonts w:ascii="Times New Roman" w:hAnsi="Times New Roman" w:cs="Times New Roman"/>
          <w:sz w:val="24"/>
          <w:szCs w:val="24"/>
        </w:rPr>
        <w:t xml:space="preserve"> upravenou dokumentaci pro veřejné projednání a následně jsme poslali žádost o proplacení dotace 2. fáze projektu na ministerstvo pro místní rozvoj. Očekáváme, že od ministerstva obdržíme dotaci ve výši 72 600,-Kč. Termín veřejného projednání ÚP je stanoven na 11. května 2017 v 15:00. Každý má možnost podat připomínky, nebo </w:t>
      </w:r>
      <w:proofErr w:type="gramStart"/>
      <w:r w:rsidRPr="00213246">
        <w:rPr>
          <w:rFonts w:ascii="Times New Roman" w:hAnsi="Times New Roman" w:cs="Times New Roman"/>
          <w:sz w:val="24"/>
          <w:szCs w:val="24"/>
        </w:rPr>
        <w:t>námitky</w:t>
      </w:r>
      <w:r w:rsidR="00176659">
        <w:rPr>
          <w:rFonts w:ascii="Times New Roman" w:hAnsi="Times New Roman" w:cs="Times New Roman"/>
          <w:sz w:val="24"/>
          <w:szCs w:val="24"/>
        </w:rPr>
        <w:t xml:space="preserve"> </w:t>
      </w:r>
      <w:r w:rsidRPr="00213246">
        <w:rPr>
          <w:rFonts w:ascii="Times New Roman" w:hAnsi="Times New Roman" w:cs="Times New Roman"/>
          <w:sz w:val="24"/>
          <w:szCs w:val="24"/>
        </w:rPr>
        <w:t>k projednávanému ÚP, dle</w:t>
      </w:r>
      <w:proofErr w:type="gramEnd"/>
      <w:r w:rsidRPr="00213246">
        <w:rPr>
          <w:rFonts w:ascii="Times New Roman" w:hAnsi="Times New Roman" w:cs="Times New Roman"/>
          <w:sz w:val="24"/>
          <w:szCs w:val="24"/>
        </w:rPr>
        <w:t xml:space="preserve"> pokynů stanovených ve zveřejněné vyhlášce.</w:t>
      </w:r>
    </w:p>
    <w:p w:rsidR="00213246" w:rsidRPr="00213246" w:rsidRDefault="00213246" w:rsidP="00213246">
      <w:pPr>
        <w:spacing w:after="0" w:line="240" w:lineRule="auto"/>
        <w:jc w:val="both"/>
        <w:rPr>
          <w:rFonts w:ascii="Times New Roman" w:hAnsi="Times New Roman" w:cs="Times New Roman"/>
          <w:sz w:val="24"/>
          <w:szCs w:val="24"/>
        </w:rPr>
      </w:pPr>
      <w:r w:rsidRPr="00213246">
        <w:rPr>
          <w:rFonts w:ascii="Times New Roman" w:hAnsi="Times New Roman" w:cs="Times New Roman"/>
          <w:sz w:val="24"/>
          <w:szCs w:val="24"/>
        </w:rPr>
        <w:t xml:space="preserve">Minulý měsíc uspořádal krajský úřad v Olomouci seminář týkající se odkanalizování obcí. Ve zkratce nám bylo sděleno, že </w:t>
      </w:r>
      <w:r w:rsidR="00176659">
        <w:rPr>
          <w:rFonts w:ascii="Times New Roman" w:hAnsi="Times New Roman" w:cs="Times New Roman"/>
          <w:sz w:val="24"/>
          <w:szCs w:val="24"/>
        </w:rPr>
        <w:t xml:space="preserve">rozhodnutí zda vybudovat splaškovou kanalizaci bude čistě jen na nás. </w:t>
      </w:r>
      <w:r w:rsidRPr="00213246">
        <w:rPr>
          <w:rFonts w:ascii="Times New Roman" w:hAnsi="Times New Roman" w:cs="Times New Roman"/>
          <w:sz w:val="24"/>
          <w:szCs w:val="24"/>
        </w:rPr>
        <w:t xml:space="preserve"> </w:t>
      </w:r>
      <w:r w:rsidR="00176659">
        <w:rPr>
          <w:rFonts w:ascii="Times New Roman" w:hAnsi="Times New Roman" w:cs="Times New Roman"/>
          <w:sz w:val="24"/>
          <w:szCs w:val="24"/>
        </w:rPr>
        <w:t xml:space="preserve">Zároveň jsme byli upozorněni, že v budoucnu mohou chodit </w:t>
      </w:r>
      <w:r w:rsidRPr="00213246">
        <w:rPr>
          <w:rFonts w:ascii="Times New Roman" w:hAnsi="Times New Roman" w:cs="Times New Roman"/>
          <w:sz w:val="24"/>
          <w:szCs w:val="24"/>
        </w:rPr>
        <w:t>kontroly a zjišťovat kvalitu vypouštěných odpadních vod do vod povrchových</w:t>
      </w:r>
      <w:r w:rsidR="00176659">
        <w:rPr>
          <w:rFonts w:ascii="Times New Roman" w:hAnsi="Times New Roman" w:cs="Times New Roman"/>
          <w:sz w:val="24"/>
          <w:szCs w:val="24"/>
        </w:rPr>
        <w:t xml:space="preserve"> a v pří</w:t>
      </w:r>
      <w:r w:rsidRPr="00213246">
        <w:rPr>
          <w:rFonts w:ascii="Times New Roman" w:hAnsi="Times New Roman" w:cs="Times New Roman"/>
          <w:sz w:val="24"/>
          <w:szCs w:val="24"/>
        </w:rPr>
        <w:t xml:space="preserve">padě zjištění nedostatků, mohou obcím hrozit </w:t>
      </w:r>
      <w:r w:rsidR="00176659">
        <w:rPr>
          <w:rFonts w:ascii="Times New Roman" w:hAnsi="Times New Roman" w:cs="Times New Roman"/>
          <w:sz w:val="24"/>
          <w:szCs w:val="24"/>
        </w:rPr>
        <w:t>sankce</w:t>
      </w:r>
      <w:r w:rsidRPr="00213246">
        <w:rPr>
          <w:rFonts w:ascii="Times New Roman" w:hAnsi="Times New Roman" w:cs="Times New Roman"/>
          <w:sz w:val="24"/>
          <w:szCs w:val="24"/>
        </w:rPr>
        <w:t xml:space="preserve">. </w:t>
      </w:r>
      <w:r w:rsidR="00176659">
        <w:rPr>
          <w:rFonts w:ascii="Times New Roman" w:hAnsi="Times New Roman" w:cs="Times New Roman"/>
          <w:sz w:val="24"/>
          <w:szCs w:val="24"/>
        </w:rPr>
        <w:t>Také z těchto důvodů</w:t>
      </w:r>
      <w:r w:rsidRPr="00213246">
        <w:rPr>
          <w:rFonts w:ascii="Times New Roman" w:hAnsi="Times New Roman" w:cs="Times New Roman"/>
          <w:sz w:val="24"/>
          <w:szCs w:val="24"/>
        </w:rPr>
        <w:t xml:space="preserve"> jsme se obrátili na specializovanou firmu, kter</w:t>
      </w:r>
      <w:r w:rsidR="00615277">
        <w:rPr>
          <w:rFonts w:ascii="Times New Roman" w:hAnsi="Times New Roman" w:cs="Times New Roman"/>
          <w:sz w:val="24"/>
          <w:szCs w:val="24"/>
        </w:rPr>
        <w:t>á</w:t>
      </w:r>
      <w:r w:rsidRPr="00213246">
        <w:rPr>
          <w:rFonts w:ascii="Times New Roman" w:hAnsi="Times New Roman" w:cs="Times New Roman"/>
          <w:sz w:val="24"/>
          <w:szCs w:val="24"/>
        </w:rPr>
        <w:t xml:space="preserve"> nám před samotným budováním kanalizace kvalifikovaně doporučí způsob odkanalizování obce, vypočítá cenu celého projektu včetně provozních nákladů a výši případného stočného. Tento krok považujeme za velmi podstatný a to ze dvou důvodů. Za prvé, budeme </w:t>
      </w:r>
      <w:r w:rsidR="00457F80">
        <w:rPr>
          <w:rFonts w:ascii="Times New Roman" w:hAnsi="Times New Roman" w:cs="Times New Roman"/>
          <w:sz w:val="24"/>
          <w:szCs w:val="24"/>
        </w:rPr>
        <w:t xml:space="preserve">se </w:t>
      </w:r>
      <w:r w:rsidRPr="00213246">
        <w:rPr>
          <w:rFonts w:ascii="Times New Roman" w:hAnsi="Times New Roman" w:cs="Times New Roman"/>
          <w:sz w:val="24"/>
          <w:szCs w:val="24"/>
        </w:rPr>
        <w:t xml:space="preserve">moci </w:t>
      </w:r>
      <w:r w:rsidR="00457F80">
        <w:rPr>
          <w:rFonts w:ascii="Times New Roman" w:hAnsi="Times New Roman" w:cs="Times New Roman"/>
          <w:sz w:val="24"/>
          <w:szCs w:val="24"/>
        </w:rPr>
        <w:t xml:space="preserve">daleko </w:t>
      </w:r>
      <w:r w:rsidRPr="00213246">
        <w:rPr>
          <w:rFonts w:ascii="Times New Roman" w:hAnsi="Times New Roman" w:cs="Times New Roman"/>
          <w:sz w:val="24"/>
          <w:szCs w:val="24"/>
        </w:rPr>
        <w:t xml:space="preserve">lépe orientovat </w:t>
      </w:r>
      <w:r w:rsidR="00457F80">
        <w:rPr>
          <w:rFonts w:ascii="Times New Roman" w:hAnsi="Times New Roman" w:cs="Times New Roman"/>
          <w:sz w:val="24"/>
          <w:szCs w:val="24"/>
        </w:rPr>
        <w:t xml:space="preserve">v této problematice </w:t>
      </w:r>
      <w:r w:rsidRPr="00213246">
        <w:rPr>
          <w:rFonts w:ascii="Times New Roman" w:hAnsi="Times New Roman" w:cs="Times New Roman"/>
          <w:sz w:val="24"/>
          <w:szCs w:val="24"/>
        </w:rPr>
        <w:t xml:space="preserve">už při zpracovávání projektové dokumentace, tak aby nás projektant nenatlačil do něčeho, co by bylo zbytečně nákladné jak na vybudování tak, především a to zdůrazňuji, na samotný provoz. Za druhé, tato akce se bude bezprostředně dotýkat každého z nás a to především po finanční stránce. Proto je velmi </w:t>
      </w:r>
      <w:r w:rsidR="00457F80">
        <w:rPr>
          <w:rFonts w:ascii="Times New Roman" w:hAnsi="Times New Roman" w:cs="Times New Roman"/>
          <w:sz w:val="24"/>
          <w:szCs w:val="24"/>
        </w:rPr>
        <w:t>důležité</w:t>
      </w:r>
      <w:r w:rsidRPr="00213246">
        <w:rPr>
          <w:rFonts w:ascii="Times New Roman" w:hAnsi="Times New Roman" w:cs="Times New Roman"/>
          <w:sz w:val="24"/>
          <w:szCs w:val="24"/>
        </w:rPr>
        <w:t>, aby každý občan mohl dostat alespoň přibližné informace o tom, co ho to bude stát. Nakonec totiž o budování, nebo nebudování či typu kanalizace budeme rozhodovat my sami a ne úředníci z kraje, nebo ministerstva. V momentě kdy budeme mít k dispozici zpracované informace k tomuto tématu, svoláme besedu, kde budete mít možnost klást dotazy a podávat připomínky.</w:t>
      </w:r>
    </w:p>
    <w:p w:rsidR="00213246" w:rsidRPr="00213246" w:rsidRDefault="00213246" w:rsidP="00213246">
      <w:pPr>
        <w:spacing w:after="0" w:line="240" w:lineRule="auto"/>
        <w:jc w:val="both"/>
        <w:rPr>
          <w:rFonts w:ascii="Times New Roman" w:hAnsi="Times New Roman" w:cs="Times New Roman"/>
          <w:sz w:val="24"/>
          <w:szCs w:val="24"/>
        </w:rPr>
      </w:pPr>
      <w:r w:rsidRPr="00213246">
        <w:rPr>
          <w:rFonts w:ascii="Times New Roman" w:hAnsi="Times New Roman" w:cs="Times New Roman"/>
          <w:sz w:val="24"/>
          <w:szCs w:val="24"/>
        </w:rPr>
        <w:t xml:space="preserve">Teď mi dovolte podělit se o informaci poněkud z jiného soudku. Mikroregion </w:t>
      </w:r>
      <w:proofErr w:type="gramStart"/>
      <w:r w:rsidRPr="00213246">
        <w:rPr>
          <w:rFonts w:ascii="Times New Roman" w:hAnsi="Times New Roman" w:cs="Times New Roman"/>
          <w:sz w:val="24"/>
          <w:szCs w:val="24"/>
        </w:rPr>
        <w:t>Středí</w:t>
      </w:r>
      <w:proofErr w:type="gramEnd"/>
      <w:r w:rsidRPr="00213246">
        <w:rPr>
          <w:rFonts w:ascii="Times New Roman" w:hAnsi="Times New Roman" w:cs="Times New Roman"/>
          <w:sz w:val="24"/>
          <w:szCs w:val="24"/>
        </w:rPr>
        <w:t xml:space="preserve"> Haná </w:t>
      </w:r>
      <w:proofErr w:type="gramStart"/>
      <w:r w:rsidRPr="00213246">
        <w:rPr>
          <w:rFonts w:ascii="Times New Roman" w:hAnsi="Times New Roman" w:cs="Times New Roman"/>
          <w:sz w:val="24"/>
          <w:szCs w:val="24"/>
        </w:rPr>
        <w:t>bude</w:t>
      </w:r>
      <w:proofErr w:type="gramEnd"/>
      <w:r w:rsidRPr="00213246">
        <w:rPr>
          <w:rFonts w:ascii="Times New Roman" w:hAnsi="Times New Roman" w:cs="Times New Roman"/>
          <w:sz w:val="24"/>
          <w:szCs w:val="24"/>
        </w:rPr>
        <w:t xml:space="preserve"> v sobotu 27. května 2017 pořádat nultý ročník </w:t>
      </w:r>
      <w:proofErr w:type="spellStart"/>
      <w:r w:rsidRPr="00213246">
        <w:rPr>
          <w:rFonts w:ascii="Times New Roman" w:hAnsi="Times New Roman" w:cs="Times New Roman"/>
          <w:sz w:val="24"/>
          <w:szCs w:val="24"/>
        </w:rPr>
        <w:t>cyklovýletu</w:t>
      </w:r>
      <w:proofErr w:type="spellEnd"/>
      <w:r w:rsidRPr="00213246">
        <w:rPr>
          <w:rFonts w:ascii="Times New Roman" w:hAnsi="Times New Roman" w:cs="Times New Roman"/>
          <w:sz w:val="24"/>
          <w:szCs w:val="24"/>
        </w:rPr>
        <w:t xml:space="preserve"> po obcích mikroregionu. Startovat se bude z každé jednotlivé obce v 9:00 s tím, že účastníci mohou, projet všechny obce našeho mikroregionu. Na startu každý obdrží mapku s celým okruhem, což představuje vzdálenost kolen </w:t>
      </w:r>
      <w:proofErr w:type="gramStart"/>
      <w:r w:rsidRPr="00213246">
        <w:rPr>
          <w:rFonts w:ascii="Times New Roman" w:hAnsi="Times New Roman" w:cs="Times New Roman"/>
          <w:sz w:val="24"/>
          <w:szCs w:val="24"/>
        </w:rPr>
        <w:t>70-ti</w:t>
      </w:r>
      <w:proofErr w:type="gramEnd"/>
      <w:r w:rsidRPr="00213246">
        <w:rPr>
          <w:rFonts w:ascii="Times New Roman" w:hAnsi="Times New Roman" w:cs="Times New Roman"/>
          <w:sz w:val="24"/>
          <w:szCs w:val="24"/>
        </w:rPr>
        <w:t xml:space="preserve"> kilometrů. </w:t>
      </w:r>
      <w:r w:rsidR="00457F80">
        <w:rPr>
          <w:rFonts w:ascii="Times New Roman" w:hAnsi="Times New Roman" w:cs="Times New Roman"/>
          <w:sz w:val="24"/>
          <w:szCs w:val="24"/>
        </w:rPr>
        <w:t>R</w:t>
      </w:r>
      <w:r w:rsidRPr="00213246">
        <w:rPr>
          <w:rFonts w:ascii="Times New Roman" w:hAnsi="Times New Roman" w:cs="Times New Roman"/>
          <w:sz w:val="24"/>
          <w:szCs w:val="24"/>
        </w:rPr>
        <w:t>ozhodně není povinné projet celou trasu. Každý si může výlet upravit dle své chuti a možností. Každopádně dojezd je plánován mezi 14:00 a 15:00 hodin</w:t>
      </w:r>
      <w:r w:rsidR="009B4AFD">
        <w:rPr>
          <w:rFonts w:ascii="Times New Roman" w:hAnsi="Times New Roman" w:cs="Times New Roman"/>
          <w:sz w:val="24"/>
          <w:szCs w:val="24"/>
        </w:rPr>
        <w:t>ou</w:t>
      </w:r>
      <w:r w:rsidRPr="00213246">
        <w:rPr>
          <w:rFonts w:ascii="Times New Roman" w:hAnsi="Times New Roman" w:cs="Times New Roman"/>
          <w:sz w:val="24"/>
          <w:szCs w:val="24"/>
        </w:rPr>
        <w:t xml:space="preserve"> u nás v </w:t>
      </w:r>
      <w:proofErr w:type="gramStart"/>
      <w:r w:rsidRPr="00213246">
        <w:rPr>
          <w:rFonts w:ascii="Times New Roman" w:hAnsi="Times New Roman" w:cs="Times New Roman"/>
          <w:sz w:val="24"/>
          <w:szCs w:val="24"/>
        </w:rPr>
        <w:t>Ivani</w:t>
      </w:r>
      <w:proofErr w:type="gramEnd"/>
      <w:r w:rsidRPr="00213246">
        <w:rPr>
          <w:rFonts w:ascii="Times New Roman" w:hAnsi="Times New Roman" w:cs="Times New Roman"/>
          <w:sz w:val="24"/>
          <w:szCs w:val="24"/>
        </w:rPr>
        <w:t xml:space="preserve"> na hřišti.  V cíli bude zajištěno občerstvení a nějaká zábava pro velké i malé výletníky. Za pořadatele mikroregionu si vás dovoluji srdečně pozvat na tuto akci. Věřím, že nezůstane jen u nultého ročníku, ale že společně odstartujeme hezkou tradici našeho mikroregionu. Pod heslem „ </w:t>
      </w:r>
      <w:r w:rsidR="00457F80">
        <w:rPr>
          <w:rFonts w:ascii="Times New Roman" w:hAnsi="Times New Roman" w:cs="Times New Roman"/>
          <w:sz w:val="24"/>
          <w:szCs w:val="24"/>
        </w:rPr>
        <w:t>SPORTEM KU ZDRAVÍ</w:t>
      </w:r>
      <w:r w:rsidRPr="00213246">
        <w:rPr>
          <w:rFonts w:ascii="Times New Roman" w:hAnsi="Times New Roman" w:cs="Times New Roman"/>
          <w:sz w:val="24"/>
          <w:szCs w:val="24"/>
        </w:rPr>
        <w:t xml:space="preserve">“ se na vás těším na startu „závodu“ </w:t>
      </w:r>
      <w:proofErr w:type="gramStart"/>
      <w:r w:rsidRPr="00213246">
        <w:rPr>
          <w:rFonts w:ascii="Times New Roman" w:hAnsi="Times New Roman" w:cs="Times New Roman"/>
          <w:sz w:val="24"/>
          <w:szCs w:val="24"/>
        </w:rPr>
        <w:t>27.5. v 9:00</w:t>
      </w:r>
      <w:proofErr w:type="gramEnd"/>
      <w:r w:rsidRPr="00213246">
        <w:rPr>
          <w:rFonts w:ascii="Times New Roman" w:hAnsi="Times New Roman" w:cs="Times New Roman"/>
          <w:sz w:val="24"/>
          <w:szCs w:val="24"/>
        </w:rPr>
        <w:t xml:space="preserve"> na hřišti.</w:t>
      </w:r>
    </w:p>
    <w:p w:rsidR="00213246" w:rsidRPr="00213246" w:rsidRDefault="00213246" w:rsidP="00213246">
      <w:pPr>
        <w:ind w:left="7788"/>
        <w:jc w:val="both"/>
        <w:rPr>
          <w:rFonts w:ascii="Times New Roman" w:hAnsi="Times New Roman" w:cs="Times New Roman"/>
          <w:i/>
          <w:sz w:val="24"/>
          <w:szCs w:val="24"/>
        </w:rPr>
      </w:pPr>
      <w:r>
        <w:rPr>
          <w:rFonts w:ascii="Times New Roman" w:hAnsi="Times New Roman" w:cs="Times New Roman"/>
          <w:i/>
          <w:sz w:val="24"/>
          <w:szCs w:val="24"/>
        </w:rPr>
        <w:t xml:space="preserve">          </w:t>
      </w:r>
      <w:r w:rsidRPr="00213246">
        <w:rPr>
          <w:rFonts w:ascii="Times New Roman" w:hAnsi="Times New Roman" w:cs="Times New Roman"/>
          <w:i/>
          <w:sz w:val="24"/>
          <w:szCs w:val="24"/>
        </w:rPr>
        <w:t>Petr Cetkovský</w:t>
      </w:r>
    </w:p>
    <w:p w:rsidR="00560079" w:rsidRDefault="00213246" w:rsidP="00560079">
      <w:pPr>
        <w:pStyle w:val="Bezmezer"/>
      </w:pPr>
      <w:r w:rsidRPr="00213246">
        <w:lastRenderedPageBreak/>
        <w:t>Mateřská škola Ivaň</w:t>
      </w:r>
    </w:p>
    <w:p w:rsidR="00213246" w:rsidRPr="00457F80" w:rsidRDefault="00457F80" w:rsidP="00457F80">
      <w:pPr>
        <w:pStyle w:val="Bezmezer"/>
        <w:jc w:val="both"/>
        <w:rPr>
          <w:sz w:val="24"/>
          <w:szCs w:val="24"/>
          <w:u w:val="none"/>
        </w:rPr>
      </w:pPr>
      <w:r w:rsidRPr="00560079">
        <w:rPr>
          <w:noProof/>
          <w:szCs w:val="24"/>
          <w:lang w:eastAsia="cs-CZ"/>
        </w:rPr>
        <w:drawing>
          <wp:anchor distT="0" distB="0" distL="114300" distR="114300" simplePos="0" relativeHeight="251662336" behindDoc="0" locked="0" layoutInCell="1" allowOverlap="1" wp14:anchorId="0715EA89" wp14:editId="6ED3353A">
            <wp:simplePos x="0" y="0"/>
            <wp:positionH relativeFrom="margin">
              <wp:posOffset>-102870</wp:posOffset>
            </wp:positionH>
            <wp:positionV relativeFrom="paragraph">
              <wp:posOffset>12065</wp:posOffset>
            </wp:positionV>
            <wp:extent cx="4636770" cy="2988310"/>
            <wp:effectExtent l="0" t="0" r="0" b="2540"/>
            <wp:wrapThrough wrapText="bothSides">
              <wp:wrapPolygon edited="0">
                <wp:start x="355" y="0"/>
                <wp:lineTo x="0" y="275"/>
                <wp:lineTo x="0" y="21343"/>
                <wp:lineTo x="355" y="21481"/>
                <wp:lineTo x="21121" y="21481"/>
                <wp:lineTo x="21476" y="21343"/>
                <wp:lineTo x="21476" y="275"/>
                <wp:lineTo x="21121" y="0"/>
                <wp:lineTo x="355" y="0"/>
              </wp:wrapPolygon>
            </wp:wrapThrough>
            <wp:docPr id="7" name="Picture 7" descr="E:\příspěvky do č.1\Fotky\DSC0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říspěvky do č.1\Fotky\DSC037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6770" cy="2988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60079">
        <w:rPr>
          <w:noProof/>
          <w:szCs w:val="24"/>
          <w:lang w:eastAsia="cs-CZ"/>
        </w:rPr>
        <w:drawing>
          <wp:anchor distT="0" distB="0" distL="114300" distR="114300" simplePos="0" relativeHeight="251663360" behindDoc="0" locked="0" layoutInCell="1" allowOverlap="1" wp14:anchorId="37ADD966" wp14:editId="2379E41D">
            <wp:simplePos x="0" y="0"/>
            <wp:positionH relativeFrom="margin">
              <wp:posOffset>-6350</wp:posOffset>
            </wp:positionH>
            <wp:positionV relativeFrom="paragraph">
              <wp:posOffset>3383915</wp:posOffset>
            </wp:positionV>
            <wp:extent cx="4672965" cy="2849880"/>
            <wp:effectExtent l="0" t="0" r="0" b="7620"/>
            <wp:wrapThrough wrapText="bothSides">
              <wp:wrapPolygon edited="0">
                <wp:start x="352" y="0"/>
                <wp:lineTo x="0" y="289"/>
                <wp:lineTo x="0" y="21080"/>
                <wp:lineTo x="176" y="21513"/>
                <wp:lineTo x="352" y="21513"/>
                <wp:lineTo x="21133" y="21513"/>
                <wp:lineTo x="21309" y="21513"/>
                <wp:lineTo x="21486" y="21080"/>
                <wp:lineTo x="21486" y="289"/>
                <wp:lineTo x="21133" y="0"/>
                <wp:lineTo x="352" y="0"/>
              </wp:wrapPolygon>
            </wp:wrapThrough>
            <wp:docPr id="8" name="Picture 8" descr="E:\příspěvky do č.1\Fotky\DSC0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říspěvky do č.1\Fotky\DSC041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2965" cy="2849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13246" w:rsidRPr="00560079">
        <w:rPr>
          <w:sz w:val="24"/>
          <w:szCs w:val="24"/>
          <w:u w:val="none"/>
        </w:rPr>
        <w:t>Počátkem každého roku v období od Tří králů do Popeleční středy nastává Masopust neboli karnevalové období. V naší mateřské škole si připomínáme tuto tradici každoročním karnevalem. Ten letošní se konal v sobotu 4. února 2017 ve společenské místnosti v budově školy. Děti se moc těšily. Svědomitě trénovaly taneční pohyby a tance, vyzdobily společenskou místnost. Letošní karneval ovlivnila velká nemocnost dětí.</w:t>
      </w:r>
      <w:r>
        <w:rPr>
          <w:sz w:val="24"/>
          <w:szCs w:val="24"/>
          <w:u w:val="none"/>
        </w:rPr>
        <w:t xml:space="preserve"> </w:t>
      </w:r>
      <w:r w:rsidR="00213246" w:rsidRPr="00457F80">
        <w:rPr>
          <w:sz w:val="24"/>
          <w:szCs w:val="24"/>
          <w:u w:val="none"/>
        </w:rPr>
        <w:t xml:space="preserve">Karneval začal průvodem masek, kterých se sešlo na 27 – postavy pohádkové, z říše zvířátek i akční hrdinové. Děti z mateřské školy předvedly tanečky Abeceda, Ptáček, Medvědí </w:t>
      </w:r>
      <w:proofErr w:type="spellStart"/>
      <w:r w:rsidR="00213246" w:rsidRPr="00457F80">
        <w:rPr>
          <w:sz w:val="24"/>
          <w:szCs w:val="24"/>
          <w:u w:val="none"/>
        </w:rPr>
        <w:t>párty</w:t>
      </w:r>
      <w:proofErr w:type="spellEnd"/>
      <w:r w:rsidR="00213246" w:rsidRPr="00457F80">
        <w:rPr>
          <w:sz w:val="24"/>
          <w:szCs w:val="24"/>
          <w:u w:val="none"/>
        </w:rPr>
        <w:t xml:space="preserve">, </w:t>
      </w:r>
      <w:proofErr w:type="spellStart"/>
      <w:r w:rsidR="00213246" w:rsidRPr="00457F80">
        <w:rPr>
          <w:sz w:val="24"/>
          <w:szCs w:val="24"/>
          <w:u w:val="none"/>
        </w:rPr>
        <w:t>Ouky</w:t>
      </w:r>
      <w:proofErr w:type="spellEnd"/>
      <w:r w:rsidR="00213246" w:rsidRPr="00457F80">
        <w:rPr>
          <w:sz w:val="24"/>
          <w:szCs w:val="24"/>
          <w:u w:val="none"/>
        </w:rPr>
        <w:t xml:space="preserve"> – </w:t>
      </w:r>
      <w:proofErr w:type="spellStart"/>
      <w:r w:rsidR="00213246" w:rsidRPr="00457F80">
        <w:rPr>
          <w:sz w:val="24"/>
          <w:szCs w:val="24"/>
          <w:u w:val="none"/>
        </w:rPr>
        <w:t>kouky</w:t>
      </w:r>
      <w:proofErr w:type="spellEnd"/>
      <w:r w:rsidR="00213246" w:rsidRPr="00457F80">
        <w:rPr>
          <w:sz w:val="24"/>
          <w:szCs w:val="24"/>
          <w:u w:val="none"/>
        </w:rPr>
        <w:t xml:space="preserve">, přidaly se i ostatní děti a do tance se zapojily se i maminky. Všichni se dobře bavili. Na děti čekalo občerstvení a bohatá tombola v podobě drobných předmětů a hraček, které věnovali laskaví občané, rodiče a obecní úřad. Každý si odnesl drobnou radost, nikdo neodešel s prázdnou. A věřte, že domů se nikomu nechtělo. </w:t>
      </w:r>
    </w:p>
    <w:p w:rsidR="00213246" w:rsidRPr="00560079" w:rsidRDefault="00213246" w:rsidP="00560079">
      <w:pPr>
        <w:pStyle w:val="Nadpis1"/>
        <w:rPr>
          <w:szCs w:val="24"/>
        </w:rPr>
      </w:pPr>
      <w:r w:rsidRPr="00560079">
        <w:rPr>
          <w:szCs w:val="24"/>
        </w:rPr>
        <w:t>Obětavé maminky napekly slad</w:t>
      </w:r>
      <w:r w:rsidR="00560079" w:rsidRPr="0056007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560079">
        <w:rPr>
          <w:szCs w:val="24"/>
        </w:rPr>
        <w:t>ké</w:t>
      </w:r>
      <w:proofErr w:type="spellEnd"/>
      <w:r w:rsidRPr="00560079">
        <w:rPr>
          <w:szCs w:val="24"/>
        </w:rPr>
        <w:t xml:space="preserve"> cukroví. Všem, kteří se jakýmkoliv způs</w:t>
      </w:r>
      <w:r w:rsidR="00560079" w:rsidRPr="00560079">
        <w:rPr>
          <w:szCs w:val="24"/>
        </w:rPr>
        <w:t xml:space="preserve">obem podíleli na </w:t>
      </w:r>
      <w:r w:rsidRPr="00560079">
        <w:rPr>
          <w:szCs w:val="24"/>
        </w:rPr>
        <w:t>této akci pro radost</w:t>
      </w:r>
      <w:r w:rsidR="00560079" w:rsidRPr="00560079">
        <w:rPr>
          <w:szCs w:val="24"/>
        </w:rPr>
        <w:t xml:space="preserve"> dětí, patří velké poděkování. </w:t>
      </w:r>
      <w:r w:rsidRPr="00560079">
        <w:rPr>
          <w:szCs w:val="24"/>
        </w:rPr>
        <w:t xml:space="preserve">Letošní zima byla nezvykle dlouhá a mrazivá. Sněhu bylo sice pomálu, ale dokonce jsme bobovali a děti postavily i sněhuláka na zahradě mateřské školy. Letos jsme mohli využít ledovou plochu na hřišti ke klouzání. Na jaro jsme se letos moc těšili. Několik velmi teplých dnů jsme využili k jarnímu úklidu zahrady, do kterého se zapojily i děti. A že jim to šlo, pěkně od ruky. Sbíraly listí, hrabaly, jezdily s kolečky. Suchou trávu ukládaly do kompostéru. Nyní se již těšíme na svátky jara – velikonoce. Při vycházkách pozorujeme první sněženky, krokusy, fialky, malujeme vajíčka, slepičky, zajíčky, beránky, učíme se velikonoční koledy na velikonoční pomlázku. </w:t>
      </w:r>
      <w:r w:rsidR="009B4AFD">
        <w:rPr>
          <w:szCs w:val="24"/>
        </w:rPr>
        <w:t>Děti ve školce také navštívil p</w:t>
      </w:r>
      <w:r w:rsidRPr="00560079">
        <w:rPr>
          <w:szCs w:val="24"/>
        </w:rPr>
        <w:t xml:space="preserve">an starosta </w:t>
      </w:r>
      <w:r w:rsidR="009B4AFD">
        <w:rPr>
          <w:szCs w:val="24"/>
        </w:rPr>
        <w:t>a ukázal jim,</w:t>
      </w:r>
      <w:r w:rsidRPr="00560079">
        <w:rPr>
          <w:szCs w:val="24"/>
        </w:rPr>
        <w:t xml:space="preserve"> jak se taková pomlázka plete z vrbových proutků.</w:t>
      </w:r>
      <w:r w:rsidR="00560079" w:rsidRPr="00560079">
        <w:rPr>
          <w:szCs w:val="24"/>
        </w:rPr>
        <w:t xml:space="preserve"> </w:t>
      </w:r>
      <w:r w:rsidRPr="00560079">
        <w:rPr>
          <w:szCs w:val="24"/>
        </w:rPr>
        <w:t xml:space="preserve">No a nyní </w:t>
      </w:r>
      <w:r w:rsidR="009B4AFD">
        <w:rPr>
          <w:szCs w:val="24"/>
        </w:rPr>
        <w:t xml:space="preserve">už </w:t>
      </w:r>
      <w:r w:rsidRPr="00560079">
        <w:rPr>
          <w:szCs w:val="24"/>
        </w:rPr>
        <w:t>nezbývá, než popřát všem občanům slunečné a veselé velikonoce.</w:t>
      </w:r>
    </w:p>
    <w:p w:rsidR="00213246" w:rsidRDefault="00213246" w:rsidP="00560079">
      <w:pPr>
        <w:pStyle w:val="Nadpis1"/>
        <w:ind w:left="6372" w:firstLine="708"/>
        <w:rPr>
          <w:i/>
          <w:szCs w:val="24"/>
        </w:rPr>
      </w:pPr>
      <w:r w:rsidRPr="00560079">
        <w:rPr>
          <w:i/>
          <w:szCs w:val="24"/>
        </w:rPr>
        <w:t>Děti a zaměstnanci MŠ Ivaň</w:t>
      </w:r>
    </w:p>
    <w:p w:rsidR="00560079" w:rsidRDefault="00560079" w:rsidP="00560079"/>
    <w:p w:rsidR="00560079" w:rsidRDefault="00560079" w:rsidP="00560079">
      <w:pPr>
        <w:pStyle w:val="Bezmezer"/>
      </w:pPr>
      <w:r>
        <w:lastRenderedPageBreak/>
        <w:t>SDH Ivaň</w:t>
      </w:r>
    </w:p>
    <w:p w:rsidR="00560079" w:rsidRPr="00560079" w:rsidRDefault="00560079" w:rsidP="00457F80">
      <w:pPr>
        <w:rPr>
          <w:rFonts w:ascii="Times New Roman" w:hAnsi="Times New Roman" w:cs="Times New Roman"/>
          <w:sz w:val="24"/>
        </w:rPr>
      </w:pPr>
      <w:r w:rsidRPr="00560079">
        <w:rPr>
          <w:rFonts w:ascii="Times New Roman" w:hAnsi="Times New Roman" w:cs="Times New Roman"/>
          <w:sz w:val="24"/>
        </w:rPr>
        <w:t>Jako každý rok začal novoročním výšlapem, naši hasiči SDH Ivaň se postarali o oheň a hlídali ho po celou dobu trvání akce.</w:t>
      </w:r>
      <w:r w:rsidRPr="00560079">
        <w:rPr>
          <w:rFonts w:ascii="Times New Roman" w:hAnsi="Times New Roman" w:cs="Times New Roman"/>
          <w:sz w:val="24"/>
        </w:rPr>
        <w:br/>
        <w:t xml:space="preserve">18.2.2017 se muži SDH Ivaň zúčastnili utkání ve </w:t>
      </w:r>
      <w:proofErr w:type="gramStart"/>
      <w:r w:rsidRPr="00560079">
        <w:rPr>
          <w:rFonts w:ascii="Times New Roman" w:hAnsi="Times New Roman" w:cs="Times New Roman"/>
          <w:sz w:val="24"/>
        </w:rPr>
        <w:t>florbale</w:t>
      </w:r>
      <w:proofErr w:type="gramEnd"/>
      <w:r w:rsidRPr="00560079">
        <w:rPr>
          <w:rFonts w:ascii="Times New Roman" w:hAnsi="Times New Roman" w:cs="Times New Roman"/>
          <w:sz w:val="24"/>
        </w:rPr>
        <w:t xml:space="preserve"> v Majetíně. </w:t>
      </w:r>
      <w:r w:rsidRPr="00560079">
        <w:rPr>
          <w:rFonts w:ascii="Times New Roman" w:hAnsi="Times New Roman" w:cs="Times New Roman"/>
          <w:sz w:val="24"/>
        </w:rPr>
        <w:br/>
      </w:r>
      <w:proofErr w:type="gramStart"/>
      <w:r w:rsidRPr="00560079">
        <w:rPr>
          <w:rFonts w:ascii="Times New Roman" w:hAnsi="Times New Roman" w:cs="Times New Roman"/>
          <w:sz w:val="24"/>
        </w:rPr>
        <w:t>26.2.2017</w:t>
      </w:r>
      <w:proofErr w:type="gramEnd"/>
      <w:r w:rsidRPr="00560079">
        <w:rPr>
          <w:rFonts w:ascii="Times New Roman" w:hAnsi="Times New Roman" w:cs="Times New Roman"/>
          <w:sz w:val="24"/>
        </w:rPr>
        <w:t xml:space="preserve"> proběhla volba nového starosty SDH Ivaň, kterým se stala Petra </w:t>
      </w:r>
      <w:proofErr w:type="spellStart"/>
      <w:r w:rsidRPr="00560079">
        <w:rPr>
          <w:rFonts w:ascii="Times New Roman" w:hAnsi="Times New Roman" w:cs="Times New Roman"/>
          <w:sz w:val="24"/>
        </w:rPr>
        <w:t>Kuptíková</w:t>
      </w:r>
      <w:proofErr w:type="spellEnd"/>
      <w:r w:rsidRPr="00560079">
        <w:rPr>
          <w:rFonts w:ascii="Times New Roman" w:hAnsi="Times New Roman" w:cs="Times New Roman"/>
          <w:sz w:val="24"/>
        </w:rPr>
        <w:t xml:space="preserve"> st. </w:t>
      </w:r>
      <w:r w:rsidRPr="00560079">
        <w:rPr>
          <w:rFonts w:ascii="Times New Roman" w:hAnsi="Times New Roman" w:cs="Times New Roman"/>
          <w:sz w:val="24"/>
        </w:rPr>
        <w:br/>
        <w:t>V Brodku u Přerova jsme se zúčastnili turnaje ve florbale</w:t>
      </w:r>
      <w:r w:rsidR="00973517">
        <w:rPr>
          <w:rFonts w:ascii="Times New Roman" w:hAnsi="Times New Roman" w:cs="Times New Roman"/>
          <w:sz w:val="24"/>
        </w:rPr>
        <w:t>.</w:t>
      </w:r>
      <w:r w:rsidRPr="00560079">
        <w:rPr>
          <w:rFonts w:ascii="Times New Roman" w:hAnsi="Times New Roman" w:cs="Times New Roman"/>
          <w:sz w:val="24"/>
        </w:rPr>
        <w:br/>
        <w:t>11.3.2017 se uskutečnil sběr železného odpadu, který se vydařil. Děkujeme všem občanům za poskytnutí železa.</w:t>
      </w:r>
      <w:r w:rsidRPr="005600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60079">
        <w:rPr>
          <w:rFonts w:ascii="Times New Roman" w:hAnsi="Times New Roman" w:cs="Times New Roman"/>
          <w:sz w:val="24"/>
        </w:rPr>
        <w:br/>
      </w:r>
      <w:proofErr w:type="gramStart"/>
      <w:r w:rsidRPr="00560079">
        <w:rPr>
          <w:rFonts w:ascii="Times New Roman" w:hAnsi="Times New Roman" w:cs="Times New Roman"/>
          <w:sz w:val="24"/>
        </w:rPr>
        <w:t>25.3.2017</w:t>
      </w:r>
      <w:proofErr w:type="gramEnd"/>
      <w:r w:rsidRPr="00560079">
        <w:rPr>
          <w:rFonts w:ascii="Times New Roman" w:hAnsi="Times New Roman" w:cs="Times New Roman"/>
          <w:sz w:val="24"/>
        </w:rPr>
        <w:t xml:space="preserve"> se konal 2. ročník O nejlepší kotlíkový guláš. Zúčastnilo se 6 družstev dospělých a 2 družstva dětí. V obou kategoriích vyhráli hasiči SDH Klenovice na Hané.</w:t>
      </w:r>
    </w:p>
    <w:p w:rsidR="00560079" w:rsidRDefault="00560079" w:rsidP="00560079">
      <w:pPr>
        <w:rPr>
          <w:rFonts w:ascii="Times New Roman" w:hAnsi="Times New Roman" w:cs="Times New Roman"/>
          <w:i/>
          <w:sz w:val="24"/>
        </w:rPr>
      </w:pPr>
      <w:r w:rsidRPr="00560079">
        <w:rPr>
          <w:rFonts w:ascii="Times New Roman" w:hAnsi="Times New Roman" w:cs="Times New Roman"/>
          <w:sz w:val="24"/>
        </w:rPr>
        <w:tab/>
      </w:r>
      <w:r w:rsidRPr="00560079">
        <w:rPr>
          <w:rFonts w:ascii="Times New Roman" w:hAnsi="Times New Roman" w:cs="Times New Roman"/>
          <w:sz w:val="24"/>
        </w:rPr>
        <w:tab/>
      </w:r>
      <w:r w:rsidRPr="00560079">
        <w:rPr>
          <w:rFonts w:ascii="Times New Roman" w:hAnsi="Times New Roman" w:cs="Times New Roman"/>
          <w:sz w:val="24"/>
        </w:rPr>
        <w:tab/>
      </w:r>
      <w:r w:rsidRPr="00560079">
        <w:rPr>
          <w:rFonts w:ascii="Times New Roman" w:hAnsi="Times New Roman" w:cs="Times New Roman"/>
          <w:sz w:val="24"/>
        </w:rPr>
        <w:tab/>
      </w:r>
      <w:r w:rsidRPr="00560079">
        <w:rPr>
          <w:rFonts w:ascii="Times New Roman" w:hAnsi="Times New Roman" w:cs="Times New Roman"/>
          <w:sz w:val="24"/>
        </w:rPr>
        <w:tab/>
      </w:r>
      <w:r w:rsidRPr="00560079">
        <w:rPr>
          <w:rFonts w:ascii="Times New Roman" w:hAnsi="Times New Roman" w:cs="Times New Roman"/>
          <w:sz w:val="24"/>
        </w:rPr>
        <w:tab/>
      </w:r>
      <w:r w:rsidRPr="00560079">
        <w:rPr>
          <w:rFonts w:ascii="Times New Roman" w:hAnsi="Times New Roman" w:cs="Times New Roman"/>
          <w:sz w:val="24"/>
        </w:rPr>
        <w:tab/>
      </w:r>
      <w:r w:rsidRPr="00560079">
        <w:rPr>
          <w:rFonts w:ascii="Times New Roman" w:hAnsi="Times New Roman" w:cs="Times New Roman"/>
          <w:sz w:val="24"/>
        </w:rPr>
        <w:tab/>
      </w:r>
      <w:r w:rsidRPr="00560079">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560079">
        <w:rPr>
          <w:rFonts w:ascii="Times New Roman" w:hAnsi="Times New Roman" w:cs="Times New Roman"/>
          <w:i/>
          <w:sz w:val="24"/>
        </w:rPr>
        <w:t xml:space="preserve">Petra </w:t>
      </w:r>
      <w:proofErr w:type="spellStart"/>
      <w:r w:rsidRPr="00560079">
        <w:rPr>
          <w:rFonts w:ascii="Times New Roman" w:hAnsi="Times New Roman" w:cs="Times New Roman"/>
          <w:i/>
          <w:sz w:val="24"/>
        </w:rPr>
        <w:t>Kuptíková</w:t>
      </w:r>
      <w:proofErr w:type="spellEnd"/>
    </w:p>
    <w:p w:rsidR="00973517" w:rsidRDefault="00973517" w:rsidP="00973517">
      <w:pPr>
        <w:pStyle w:val="Bezmezer"/>
      </w:pPr>
      <w:r>
        <w:t>Novoroční výšlap</w:t>
      </w:r>
    </w:p>
    <w:p w:rsidR="00973517" w:rsidRPr="00973517" w:rsidRDefault="00973517" w:rsidP="00973517">
      <w:pPr>
        <w:pStyle w:val="Bezmezer"/>
        <w:jc w:val="both"/>
        <w:rPr>
          <w:rFonts w:cs="Times New Roman"/>
          <w:sz w:val="24"/>
          <w:szCs w:val="24"/>
          <w:u w:val="none"/>
        </w:rPr>
      </w:pPr>
      <w:r w:rsidRPr="00973517">
        <w:rPr>
          <w:rFonts w:cs="Times New Roman"/>
          <w:noProof/>
          <w:sz w:val="24"/>
          <w:lang w:eastAsia="cs-CZ"/>
        </w:rPr>
        <w:drawing>
          <wp:anchor distT="0" distB="0" distL="114300" distR="114300" simplePos="0" relativeHeight="251665408" behindDoc="0" locked="0" layoutInCell="1" allowOverlap="1" wp14:anchorId="3869AA6D" wp14:editId="48BBF75C">
            <wp:simplePos x="0" y="0"/>
            <wp:positionH relativeFrom="margin">
              <wp:align>left</wp:align>
            </wp:positionH>
            <wp:positionV relativeFrom="paragraph">
              <wp:posOffset>43180</wp:posOffset>
            </wp:positionV>
            <wp:extent cx="4257675" cy="2703195"/>
            <wp:effectExtent l="0" t="0" r="9525" b="1905"/>
            <wp:wrapThrough wrapText="bothSides">
              <wp:wrapPolygon edited="0">
                <wp:start x="387" y="0"/>
                <wp:lineTo x="0" y="304"/>
                <wp:lineTo x="0" y="21311"/>
                <wp:lineTo x="387" y="21463"/>
                <wp:lineTo x="21165" y="21463"/>
                <wp:lineTo x="21552" y="21311"/>
                <wp:lineTo x="21552" y="304"/>
                <wp:lineTo x="21165" y="0"/>
                <wp:lineTo x="387" y="0"/>
              </wp:wrapPolygon>
            </wp:wrapThrough>
            <wp:docPr id="10" name="Picture 10" descr="E:\příspěvky do č.1\Fotky\_MG_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říspěvky do č.1\Fotky\_MG_23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4818" cy="27140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73517">
        <w:rPr>
          <w:sz w:val="24"/>
          <w:szCs w:val="24"/>
          <w:u w:val="none"/>
        </w:rPr>
        <w:t xml:space="preserve">V pořadí už sedmým novoročním výšlapem jsme v neděli 1. 1. 2017 vstoupili do nového roku. Mírný přímrazek nám dovolil zvolit úplně novou trasu přes Oplocany k mostu na polní cestě do Tovačova přes řeku Blatu a nazpět do </w:t>
      </w:r>
      <w:proofErr w:type="gramStart"/>
      <w:r w:rsidRPr="00973517">
        <w:rPr>
          <w:sz w:val="24"/>
          <w:szCs w:val="24"/>
          <w:u w:val="none"/>
        </w:rPr>
        <w:t>Ivaně</w:t>
      </w:r>
      <w:proofErr w:type="gramEnd"/>
      <w:r w:rsidRPr="00973517">
        <w:rPr>
          <w:sz w:val="24"/>
          <w:szCs w:val="24"/>
          <w:u w:val="none"/>
        </w:rPr>
        <w:t xml:space="preserve">. Celková délka trasy cca 6,5km. Od obecního úřadu jsme vyrazily přibližně </w:t>
      </w:r>
      <w:proofErr w:type="gramStart"/>
      <w:r w:rsidRPr="00973517">
        <w:rPr>
          <w:sz w:val="24"/>
          <w:szCs w:val="24"/>
          <w:u w:val="none"/>
        </w:rPr>
        <w:t>ve</w:t>
      </w:r>
      <w:proofErr w:type="gramEnd"/>
      <w:r w:rsidRPr="00973517">
        <w:rPr>
          <w:sz w:val="24"/>
          <w:szCs w:val="24"/>
          <w:u w:val="none"/>
        </w:rPr>
        <w:t xml:space="preserve"> 13:45 v počtu šedesáti dvou borců. To nemluvě o tom, že nás mohlo být ještě víc, ale bohužel někteří pravidelní účastníci start propásli a přidali se k nám až v cíli pochodu na hřišti. Zmíněný mrazík byl v dostatečné míře eliminován kvalitní výstrojí a mnohdy i výzbrojí účastníků. Tehdy si jistě nikdo nemyslel, že nám mrazivé počasí vydrží v kuse až téměř do poloviny února. Možná, že když nás zima nedokázala odradit od výšlapu, tak se rozhodla si nás v dalších dnech pořádně vychutnat. Kdo ví? Tady mi dovolte malou odbočku. Dlouhodobé teploty hluboko pod bodem mrazu nám umožnily vytvoření ledové plochy na víceúčelovém hřišti. Myslím, že milovníci bruslení se mohli letošní zimu dostatečně a bez obav vydovádět. Je namístě poděkovat zaměstnancům obecního úřadu, kteří každý večer i přes velké mrazy kluziště zametli a nastříkali novou vrstvu ledu. Zároveň děkuji panu Jindrovi, který nám dovolil používat pro tyto účely svoji studnu po té, co náš zdroj zamrzl. Ale vrťme se opět na začátek roku. Zakončení výšlapu na hřišti proběhlo tradičně v přátelské a veselé náladě, ke které bezesporu přispěl pan </w:t>
      </w:r>
      <w:proofErr w:type="spellStart"/>
      <w:r w:rsidRPr="00973517">
        <w:rPr>
          <w:sz w:val="24"/>
          <w:szCs w:val="24"/>
          <w:u w:val="none"/>
        </w:rPr>
        <w:t>Fajstl</w:t>
      </w:r>
      <w:proofErr w:type="spellEnd"/>
      <w:r w:rsidRPr="00973517">
        <w:rPr>
          <w:sz w:val="24"/>
          <w:szCs w:val="24"/>
          <w:u w:val="none"/>
        </w:rPr>
        <w:t xml:space="preserve"> se svojí vynikaj</w:t>
      </w:r>
      <w:r w:rsidR="00E46570">
        <w:rPr>
          <w:sz w:val="24"/>
          <w:szCs w:val="24"/>
          <w:u w:val="none"/>
        </w:rPr>
        <w:t>ící čočkovou polévkou. Děkujeme!</w:t>
      </w:r>
      <w:r w:rsidRPr="00973517">
        <w:rPr>
          <w:sz w:val="24"/>
          <w:szCs w:val="24"/>
          <w:u w:val="none"/>
        </w:rPr>
        <w:t xml:space="preserve"> Dostatečné množství svařáku, čaje a v neposlední řadě novoroční táborák, o který se tradičně starali členové SDH Ivaň, byl zárukou, že ani v cíli pochodu nikdo netrpěl zimou. Sváteční náladu prvního dne roku podtrhlo odpálení ohňostroje, o který jsme především děti, nemohli rozhodně ošidit. Nevím, jestli to bylo dobrou náladou odstartovanou novoročním výšlapem, nebo něčím jiným, ale každopádně ani ne týden poté jsme se dočkali milého překvapení. V sobotu </w:t>
      </w:r>
      <w:proofErr w:type="gramStart"/>
      <w:r w:rsidRPr="00973517">
        <w:rPr>
          <w:sz w:val="24"/>
          <w:szCs w:val="24"/>
          <w:u w:val="none"/>
        </w:rPr>
        <w:t>7.1. proběhla</w:t>
      </w:r>
      <w:proofErr w:type="gramEnd"/>
      <w:r w:rsidRPr="00973517">
        <w:rPr>
          <w:sz w:val="24"/>
          <w:szCs w:val="24"/>
          <w:u w:val="none"/>
        </w:rPr>
        <w:t xml:space="preserve"> u nás v obci Tří králová sbírka</w:t>
      </w:r>
      <w:r w:rsidR="00457F80">
        <w:rPr>
          <w:sz w:val="24"/>
          <w:szCs w:val="24"/>
          <w:u w:val="none"/>
        </w:rPr>
        <w:t xml:space="preserve"> pořádaná </w:t>
      </w:r>
      <w:r w:rsidR="00E46570">
        <w:rPr>
          <w:sz w:val="24"/>
          <w:szCs w:val="24"/>
          <w:u w:val="none"/>
        </w:rPr>
        <w:t>C</w:t>
      </w:r>
      <w:r w:rsidR="00457F80">
        <w:rPr>
          <w:sz w:val="24"/>
          <w:szCs w:val="24"/>
          <w:u w:val="none"/>
        </w:rPr>
        <w:t xml:space="preserve">haritou </w:t>
      </w:r>
      <w:r w:rsidR="00E46570">
        <w:rPr>
          <w:sz w:val="24"/>
          <w:szCs w:val="24"/>
          <w:u w:val="none"/>
        </w:rPr>
        <w:t>ČR</w:t>
      </w:r>
      <w:r w:rsidRPr="00973517">
        <w:rPr>
          <w:sz w:val="24"/>
          <w:szCs w:val="24"/>
          <w:u w:val="none"/>
        </w:rPr>
        <w:t>, která vynesla rekordních 21.732,- Kč. Díky vám všem. Kdyby se celý letošní rok nesl ve stejném duchu jako jeho začátek tak si můžeme vzájemně blahopřát.</w:t>
      </w:r>
      <w:r>
        <w:rPr>
          <w:sz w:val="24"/>
          <w:szCs w:val="24"/>
          <w:u w:val="none"/>
        </w:rPr>
        <w:t xml:space="preserve">                                                             </w:t>
      </w:r>
      <w:r>
        <w:rPr>
          <w:sz w:val="24"/>
          <w:szCs w:val="24"/>
          <w:u w:val="none"/>
        </w:rPr>
        <w:tab/>
        <w:t xml:space="preserve">      </w:t>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t xml:space="preserve">          </w:t>
      </w:r>
      <w:r w:rsidR="00E46570">
        <w:rPr>
          <w:sz w:val="24"/>
          <w:szCs w:val="24"/>
          <w:u w:val="none"/>
        </w:rPr>
        <w:tab/>
      </w:r>
      <w:r w:rsidR="00E46570">
        <w:rPr>
          <w:sz w:val="24"/>
          <w:szCs w:val="24"/>
          <w:u w:val="none"/>
        </w:rPr>
        <w:tab/>
      </w:r>
      <w:r w:rsidR="00E46570">
        <w:rPr>
          <w:sz w:val="24"/>
          <w:szCs w:val="24"/>
          <w:u w:val="none"/>
        </w:rPr>
        <w:tab/>
      </w:r>
      <w:r w:rsidR="00E46570">
        <w:rPr>
          <w:sz w:val="24"/>
          <w:szCs w:val="24"/>
          <w:u w:val="none"/>
        </w:rPr>
        <w:tab/>
      </w:r>
      <w:r w:rsidR="00E46570">
        <w:rPr>
          <w:sz w:val="24"/>
          <w:szCs w:val="24"/>
          <w:u w:val="none"/>
        </w:rPr>
        <w:tab/>
      </w:r>
      <w:r w:rsidR="00E46570">
        <w:rPr>
          <w:sz w:val="24"/>
          <w:szCs w:val="24"/>
          <w:u w:val="none"/>
        </w:rPr>
        <w:tab/>
      </w:r>
      <w:r w:rsidR="00E46570">
        <w:rPr>
          <w:sz w:val="24"/>
          <w:szCs w:val="24"/>
          <w:u w:val="none"/>
        </w:rPr>
        <w:tab/>
      </w:r>
      <w:r w:rsidR="00E46570">
        <w:rPr>
          <w:sz w:val="24"/>
          <w:szCs w:val="24"/>
          <w:u w:val="none"/>
        </w:rPr>
        <w:tab/>
      </w:r>
      <w:r w:rsidR="00E46570">
        <w:rPr>
          <w:sz w:val="24"/>
          <w:szCs w:val="24"/>
          <w:u w:val="none"/>
        </w:rPr>
        <w:tab/>
      </w:r>
      <w:r w:rsidR="00E46570">
        <w:rPr>
          <w:sz w:val="24"/>
          <w:szCs w:val="24"/>
          <w:u w:val="none"/>
        </w:rPr>
        <w:tab/>
        <w:t xml:space="preserve">         </w:t>
      </w:r>
      <w:r w:rsidRPr="00973517">
        <w:rPr>
          <w:rFonts w:cs="Times New Roman"/>
          <w:i/>
          <w:sz w:val="24"/>
          <w:szCs w:val="24"/>
          <w:u w:val="none"/>
        </w:rPr>
        <w:t>Petr Cetkovský</w:t>
      </w:r>
    </w:p>
    <w:p w:rsidR="008A0D2F" w:rsidRDefault="008A0D2F" w:rsidP="008A0D2F">
      <w:pPr>
        <w:spacing w:after="0"/>
        <w:jc w:val="both"/>
        <w:rPr>
          <w:rFonts w:ascii="Times New Roman" w:hAnsi="Times New Roman" w:cs="Times New Roman"/>
          <w:sz w:val="44"/>
          <w:szCs w:val="44"/>
          <w:u w:val="single"/>
        </w:rPr>
      </w:pPr>
      <w:r w:rsidRPr="008A0D2F">
        <w:rPr>
          <w:rFonts w:ascii="Times New Roman" w:hAnsi="Times New Roman" w:cs="Times New Roman"/>
          <w:sz w:val="44"/>
          <w:szCs w:val="44"/>
          <w:u w:val="single"/>
        </w:rPr>
        <w:lastRenderedPageBreak/>
        <w:t>Myslivecké sdružení Ivaň</w:t>
      </w:r>
    </w:p>
    <w:p w:rsidR="008A0D2F" w:rsidRPr="008A0D2F" w:rsidRDefault="008A0D2F" w:rsidP="008A0D2F">
      <w:pPr>
        <w:spacing w:after="0"/>
        <w:jc w:val="both"/>
        <w:rPr>
          <w:rFonts w:ascii="Times New Roman" w:hAnsi="Times New Roman" w:cs="Times New Roman"/>
          <w:sz w:val="44"/>
          <w:szCs w:val="44"/>
          <w:u w:val="single"/>
        </w:rPr>
      </w:pPr>
    </w:p>
    <w:p w:rsidR="008A0D2F" w:rsidRPr="00A672C7" w:rsidRDefault="008A0D2F" w:rsidP="008A0D2F">
      <w:pPr>
        <w:spacing w:after="0"/>
        <w:jc w:val="both"/>
        <w:rPr>
          <w:rFonts w:ascii="Times New Roman" w:hAnsi="Times New Roman" w:cs="Times New Roman"/>
          <w:sz w:val="24"/>
          <w:szCs w:val="24"/>
        </w:rPr>
      </w:pPr>
      <w:r w:rsidRPr="00A672C7">
        <w:rPr>
          <w:rFonts w:ascii="Times New Roman" w:hAnsi="Times New Roman" w:cs="Times New Roman"/>
          <w:sz w:val="24"/>
          <w:szCs w:val="24"/>
        </w:rPr>
        <w:t xml:space="preserve">V myslivecké péči o srnčí zvěř hraje zimní krmení velmi důležitou roli. Po extrémně tvrdé, </w:t>
      </w:r>
      <w:proofErr w:type="gramStart"/>
      <w:r w:rsidRPr="00A672C7">
        <w:rPr>
          <w:rFonts w:ascii="Times New Roman" w:hAnsi="Times New Roman" w:cs="Times New Roman"/>
          <w:sz w:val="24"/>
          <w:szCs w:val="24"/>
        </w:rPr>
        <w:t>mrazivé   zimě</w:t>
      </w:r>
      <w:proofErr w:type="gramEnd"/>
      <w:r w:rsidRPr="00A672C7">
        <w:rPr>
          <w:rFonts w:ascii="Times New Roman" w:hAnsi="Times New Roman" w:cs="Times New Roman"/>
          <w:sz w:val="24"/>
          <w:szCs w:val="24"/>
        </w:rPr>
        <w:t xml:space="preserve"> bylo potřeba zvířátka dostatečně zásobovat krmením. Proto členové mysliveckého spolku prováděli pravidelné přikrmování zvěře a doplňovali zásoby krmelců a to od podzimu až do jara. Zvláště v mrazivé dny bylo potřeba zvířatům dodat potravu, aby nestrádal</w:t>
      </w:r>
      <w:r w:rsidR="009B4AFD">
        <w:rPr>
          <w:rFonts w:ascii="Times New Roman" w:hAnsi="Times New Roman" w:cs="Times New Roman"/>
          <w:sz w:val="24"/>
          <w:szCs w:val="24"/>
        </w:rPr>
        <w:t>a</w:t>
      </w:r>
      <w:r w:rsidRPr="00A672C7">
        <w:rPr>
          <w:rFonts w:ascii="Times New Roman" w:hAnsi="Times New Roman" w:cs="Times New Roman"/>
          <w:sz w:val="24"/>
          <w:szCs w:val="24"/>
        </w:rPr>
        <w:t>.</w:t>
      </w:r>
    </w:p>
    <w:p w:rsidR="008A0D2F" w:rsidRPr="00A672C7" w:rsidRDefault="008A0D2F" w:rsidP="008A0D2F">
      <w:pPr>
        <w:spacing w:after="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5648" behindDoc="0" locked="0" layoutInCell="1" allowOverlap="1" wp14:anchorId="466EC1C1" wp14:editId="220BEC2C">
            <wp:simplePos x="647700" y="1352550"/>
            <wp:positionH relativeFrom="margin">
              <wp:align>left</wp:align>
            </wp:positionH>
            <wp:positionV relativeFrom="margin">
              <wp:posOffset>1911985</wp:posOffset>
            </wp:positionV>
            <wp:extent cx="4851400" cy="3638550"/>
            <wp:effectExtent l="0" t="0" r="635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1807" cy="3638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672C7">
        <w:rPr>
          <w:rFonts w:ascii="Times New Roman" w:hAnsi="Times New Roman" w:cs="Times New Roman"/>
          <w:sz w:val="24"/>
          <w:szCs w:val="24"/>
        </w:rPr>
        <w:t xml:space="preserve">V sobotu </w:t>
      </w:r>
      <w:proofErr w:type="gramStart"/>
      <w:r w:rsidRPr="00A672C7">
        <w:rPr>
          <w:rFonts w:ascii="Times New Roman" w:hAnsi="Times New Roman" w:cs="Times New Roman"/>
          <w:sz w:val="24"/>
          <w:szCs w:val="24"/>
        </w:rPr>
        <w:t>18.února</w:t>
      </w:r>
      <w:proofErr w:type="gramEnd"/>
      <w:r w:rsidRPr="00A672C7">
        <w:rPr>
          <w:rFonts w:ascii="Times New Roman" w:hAnsi="Times New Roman" w:cs="Times New Roman"/>
          <w:sz w:val="24"/>
          <w:szCs w:val="24"/>
        </w:rPr>
        <w:t xml:space="preserve"> 2017 se  uskutečnila brigáda jarní  úklid  kolem silnice od Valové až po Sýpku. Účast byla jak z řad našich myslivců, tak i přátel myslivosti. Pak  provedli úklid remízky a kolem </w:t>
      </w:r>
      <w:proofErr w:type="gramStart"/>
      <w:r w:rsidRPr="00A672C7">
        <w:rPr>
          <w:rFonts w:ascii="Times New Roman" w:hAnsi="Times New Roman" w:cs="Times New Roman"/>
          <w:sz w:val="24"/>
          <w:szCs w:val="24"/>
        </w:rPr>
        <w:t>střelnice . Na</w:t>
      </w:r>
      <w:proofErr w:type="gramEnd"/>
      <w:r w:rsidRPr="00A672C7">
        <w:rPr>
          <w:rFonts w:ascii="Times New Roman" w:hAnsi="Times New Roman" w:cs="Times New Roman"/>
          <w:sz w:val="24"/>
          <w:szCs w:val="24"/>
        </w:rPr>
        <w:t xml:space="preserve"> závěr bylo podáno občerstvení.</w:t>
      </w:r>
    </w:p>
    <w:p w:rsidR="008A0D2F" w:rsidRPr="00A672C7" w:rsidRDefault="008A0D2F" w:rsidP="008A0D2F">
      <w:pPr>
        <w:spacing w:after="0"/>
        <w:jc w:val="both"/>
        <w:rPr>
          <w:rFonts w:ascii="Times New Roman" w:hAnsi="Times New Roman" w:cs="Times New Roman"/>
          <w:sz w:val="24"/>
          <w:szCs w:val="24"/>
        </w:rPr>
      </w:pPr>
      <w:r w:rsidRPr="00A672C7">
        <w:rPr>
          <w:rFonts w:ascii="Times New Roman" w:hAnsi="Times New Roman" w:cs="Times New Roman"/>
          <w:sz w:val="24"/>
          <w:szCs w:val="24"/>
        </w:rPr>
        <w:t xml:space="preserve">Myslivecká společnost a její členové uspořádali ve společenské místnosti  v budově školy již po druhé  výstavku „myslivecké tradice “. Myslivecké fotografie  nám </w:t>
      </w:r>
      <w:proofErr w:type="gramStart"/>
      <w:r w:rsidRPr="00A672C7">
        <w:rPr>
          <w:rFonts w:ascii="Times New Roman" w:hAnsi="Times New Roman" w:cs="Times New Roman"/>
          <w:sz w:val="24"/>
          <w:szCs w:val="24"/>
        </w:rPr>
        <w:t>připomněly jak</w:t>
      </w:r>
      <w:proofErr w:type="gramEnd"/>
      <w:r w:rsidRPr="00A672C7">
        <w:rPr>
          <w:rFonts w:ascii="Times New Roman" w:hAnsi="Times New Roman" w:cs="Times New Roman"/>
          <w:sz w:val="24"/>
          <w:szCs w:val="24"/>
        </w:rPr>
        <w:t xml:space="preserve"> bývaly  bohaté hony na drobnou zvěř. Dále zde vystavovali myslivecké trofeje, </w:t>
      </w:r>
      <w:proofErr w:type="gramStart"/>
      <w:r w:rsidRPr="00A672C7">
        <w:rPr>
          <w:rFonts w:ascii="Times New Roman" w:hAnsi="Times New Roman" w:cs="Times New Roman"/>
          <w:sz w:val="24"/>
          <w:szCs w:val="24"/>
        </w:rPr>
        <w:t>pušky a  prodávali</w:t>
      </w:r>
      <w:proofErr w:type="gramEnd"/>
      <w:r w:rsidRPr="00A672C7">
        <w:rPr>
          <w:rFonts w:ascii="Times New Roman" w:hAnsi="Times New Roman" w:cs="Times New Roman"/>
          <w:sz w:val="24"/>
          <w:szCs w:val="24"/>
        </w:rPr>
        <w:t xml:space="preserve">  myslivecký guláš. Kdo chtěl  mohl </w:t>
      </w:r>
      <w:proofErr w:type="gramStart"/>
      <w:r w:rsidRPr="00A672C7">
        <w:rPr>
          <w:rFonts w:ascii="Times New Roman" w:hAnsi="Times New Roman" w:cs="Times New Roman"/>
          <w:sz w:val="24"/>
          <w:szCs w:val="24"/>
        </w:rPr>
        <w:t>posedět  a vychutnat</w:t>
      </w:r>
      <w:proofErr w:type="gramEnd"/>
      <w:r w:rsidRPr="00A672C7">
        <w:rPr>
          <w:rFonts w:ascii="Times New Roman" w:hAnsi="Times New Roman" w:cs="Times New Roman"/>
          <w:sz w:val="24"/>
          <w:szCs w:val="24"/>
        </w:rPr>
        <w:t xml:space="preserve"> si ho přímo v zasedačce a  dát si k tomu sklenici piva. Kdo nechtěl, bylo možné si vzít </w:t>
      </w:r>
      <w:proofErr w:type="gramStart"/>
      <w:r w:rsidRPr="00A672C7">
        <w:rPr>
          <w:rFonts w:ascii="Times New Roman" w:hAnsi="Times New Roman" w:cs="Times New Roman"/>
          <w:sz w:val="24"/>
          <w:szCs w:val="24"/>
        </w:rPr>
        <w:t>guláš  domů</w:t>
      </w:r>
      <w:proofErr w:type="gramEnd"/>
      <w:r w:rsidRPr="00A672C7">
        <w:rPr>
          <w:rFonts w:ascii="Times New Roman" w:hAnsi="Times New Roman" w:cs="Times New Roman"/>
          <w:sz w:val="24"/>
          <w:szCs w:val="24"/>
        </w:rPr>
        <w:t xml:space="preserve">. Tato akce se konala v sobotu  13.února 2017 </w:t>
      </w:r>
      <w:proofErr w:type="gramStart"/>
      <w:r w:rsidRPr="00A672C7">
        <w:rPr>
          <w:rFonts w:ascii="Times New Roman" w:hAnsi="Times New Roman" w:cs="Times New Roman"/>
          <w:sz w:val="24"/>
          <w:szCs w:val="24"/>
        </w:rPr>
        <w:t>od 9.hodin</w:t>
      </w:r>
      <w:proofErr w:type="gramEnd"/>
      <w:r w:rsidRPr="00A672C7">
        <w:rPr>
          <w:rFonts w:ascii="Times New Roman" w:hAnsi="Times New Roman" w:cs="Times New Roman"/>
          <w:sz w:val="24"/>
          <w:szCs w:val="24"/>
        </w:rPr>
        <w:t xml:space="preserve"> do 15. hodin. Byla přístupná pro širokou </w:t>
      </w:r>
      <w:proofErr w:type="gramStart"/>
      <w:r w:rsidRPr="00A672C7">
        <w:rPr>
          <w:rFonts w:ascii="Times New Roman" w:hAnsi="Times New Roman" w:cs="Times New Roman"/>
          <w:sz w:val="24"/>
          <w:szCs w:val="24"/>
        </w:rPr>
        <w:t>veřejnost , všechny</w:t>
      </w:r>
      <w:proofErr w:type="gramEnd"/>
      <w:r w:rsidRPr="00A672C7">
        <w:rPr>
          <w:rFonts w:ascii="Times New Roman" w:hAnsi="Times New Roman" w:cs="Times New Roman"/>
          <w:sz w:val="24"/>
          <w:szCs w:val="24"/>
        </w:rPr>
        <w:t xml:space="preserve"> kategorie občanů, přátel myslivosti i  ty nejmenší. V letošním roce byla </w:t>
      </w:r>
      <w:proofErr w:type="gramStart"/>
      <w:r w:rsidRPr="00A672C7">
        <w:rPr>
          <w:rFonts w:ascii="Times New Roman" w:hAnsi="Times New Roman" w:cs="Times New Roman"/>
          <w:sz w:val="24"/>
          <w:szCs w:val="24"/>
        </w:rPr>
        <w:t>dokonce  výstava</w:t>
      </w:r>
      <w:proofErr w:type="gramEnd"/>
      <w:r w:rsidRPr="00A672C7">
        <w:rPr>
          <w:rFonts w:ascii="Times New Roman" w:hAnsi="Times New Roman" w:cs="Times New Roman"/>
          <w:sz w:val="24"/>
          <w:szCs w:val="24"/>
        </w:rPr>
        <w:t xml:space="preserve"> obohacena i o laserovou střelnici. Členové </w:t>
      </w:r>
      <w:proofErr w:type="gramStart"/>
      <w:r w:rsidRPr="00A672C7">
        <w:rPr>
          <w:rFonts w:ascii="Times New Roman" w:hAnsi="Times New Roman" w:cs="Times New Roman"/>
          <w:sz w:val="24"/>
          <w:szCs w:val="24"/>
        </w:rPr>
        <w:t>děkuji</w:t>
      </w:r>
      <w:proofErr w:type="gramEnd"/>
      <w:r w:rsidRPr="00A672C7">
        <w:rPr>
          <w:rFonts w:ascii="Times New Roman" w:hAnsi="Times New Roman" w:cs="Times New Roman"/>
          <w:sz w:val="24"/>
          <w:szCs w:val="24"/>
        </w:rPr>
        <w:t xml:space="preserve"> všem občanům , za příspěvky , fotografie , zapůjčené obrazy, fotodokumentaci a jiné.</w:t>
      </w:r>
    </w:p>
    <w:p w:rsidR="008A0D2F" w:rsidRPr="00A672C7" w:rsidRDefault="008A0D2F" w:rsidP="008A0D2F">
      <w:pPr>
        <w:spacing w:after="0"/>
        <w:jc w:val="both"/>
        <w:rPr>
          <w:rFonts w:ascii="Times New Roman" w:hAnsi="Times New Roman" w:cs="Times New Roman"/>
          <w:sz w:val="24"/>
          <w:szCs w:val="24"/>
        </w:rPr>
      </w:pPr>
      <w:r w:rsidRPr="00A672C7">
        <w:rPr>
          <w:rFonts w:ascii="Times New Roman" w:hAnsi="Times New Roman" w:cs="Times New Roman"/>
          <w:sz w:val="24"/>
          <w:szCs w:val="24"/>
        </w:rPr>
        <w:t xml:space="preserve">V neděli </w:t>
      </w:r>
      <w:proofErr w:type="gramStart"/>
      <w:r w:rsidRPr="00A672C7">
        <w:rPr>
          <w:rFonts w:ascii="Times New Roman" w:hAnsi="Times New Roman" w:cs="Times New Roman"/>
          <w:sz w:val="24"/>
          <w:szCs w:val="24"/>
        </w:rPr>
        <w:t>14.února</w:t>
      </w:r>
      <w:proofErr w:type="gramEnd"/>
      <w:r w:rsidRPr="00A672C7">
        <w:rPr>
          <w:rFonts w:ascii="Times New Roman" w:hAnsi="Times New Roman" w:cs="Times New Roman"/>
          <w:sz w:val="24"/>
          <w:szCs w:val="24"/>
        </w:rPr>
        <w:t xml:space="preserve"> 2017 v 10 hodin se jako každoročně druhý týden v únoru  konala výroční členská schůze mysliveckého spolku spojená s valnou hromadou honebního společenstva Ivaň. Schůze byla zahájena předsedou mysliveckého sdružení panem Františkem Hájkem a valnou hromadu zahájil pan Ing. Svatopluk  </w:t>
      </w:r>
      <w:proofErr w:type="gramStart"/>
      <w:r w:rsidRPr="00A672C7">
        <w:rPr>
          <w:rFonts w:ascii="Times New Roman" w:hAnsi="Times New Roman" w:cs="Times New Roman"/>
          <w:sz w:val="24"/>
          <w:szCs w:val="24"/>
        </w:rPr>
        <w:t>Svačina . Po</w:t>
      </w:r>
      <w:proofErr w:type="gramEnd"/>
      <w:r w:rsidRPr="00A672C7">
        <w:rPr>
          <w:rFonts w:ascii="Times New Roman" w:hAnsi="Times New Roman" w:cs="Times New Roman"/>
          <w:sz w:val="24"/>
          <w:szCs w:val="24"/>
        </w:rPr>
        <w:t xml:space="preserve"> skončení bylo podáváno občerstvení  pro členy mysliveckého sdružení a členy honebního společenstva.</w:t>
      </w:r>
    </w:p>
    <w:p w:rsidR="008A0D2F" w:rsidRPr="00A672C7" w:rsidRDefault="008A0D2F" w:rsidP="008A0D2F">
      <w:pPr>
        <w:spacing w:after="0"/>
        <w:jc w:val="both"/>
        <w:rPr>
          <w:rFonts w:ascii="Times New Roman" w:hAnsi="Times New Roman" w:cs="Times New Roman"/>
          <w:sz w:val="24"/>
          <w:szCs w:val="24"/>
        </w:rPr>
      </w:pPr>
      <w:r w:rsidRPr="00A672C7">
        <w:rPr>
          <w:rFonts w:ascii="Times New Roman" w:hAnsi="Times New Roman" w:cs="Times New Roman"/>
          <w:sz w:val="24"/>
          <w:szCs w:val="24"/>
        </w:rPr>
        <w:t xml:space="preserve">I v letošním </w:t>
      </w:r>
      <w:proofErr w:type="gramStart"/>
      <w:r w:rsidRPr="00A672C7">
        <w:rPr>
          <w:rFonts w:ascii="Times New Roman" w:hAnsi="Times New Roman" w:cs="Times New Roman"/>
          <w:sz w:val="24"/>
          <w:szCs w:val="24"/>
        </w:rPr>
        <w:t>roce  pořádá</w:t>
      </w:r>
      <w:proofErr w:type="gramEnd"/>
      <w:r w:rsidRPr="00A672C7">
        <w:rPr>
          <w:rFonts w:ascii="Times New Roman" w:hAnsi="Times New Roman" w:cs="Times New Roman"/>
          <w:sz w:val="24"/>
          <w:szCs w:val="24"/>
        </w:rPr>
        <w:t xml:space="preserve"> mysliveck</w:t>
      </w:r>
      <w:r w:rsidR="009B4AFD">
        <w:rPr>
          <w:rFonts w:ascii="Times New Roman" w:hAnsi="Times New Roman" w:cs="Times New Roman"/>
          <w:sz w:val="24"/>
          <w:szCs w:val="24"/>
        </w:rPr>
        <w:t>é</w:t>
      </w:r>
      <w:r w:rsidRPr="00A672C7">
        <w:rPr>
          <w:rFonts w:ascii="Times New Roman" w:hAnsi="Times New Roman" w:cs="Times New Roman"/>
          <w:sz w:val="24"/>
          <w:szCs w:val="24"/>
        </w:rPr>
        <w:t xml:space="preserve"> sdružení Ivaň soutěž ve střelbě na asfaltové holuby na střelnici v remízce. Akce se uskuteční </w:t>
      </w:r>
      <w:proofErr w:type="gramStart"/>
      <w:r w:rsidRPr="00A672C7">
        <w:rPr>
          <w:rFonts w:ascii="Times New Roman" w:hAnsi="Times New Roman" w:cs="Times New Roman"/>
          <w:sz w:val="24"/>
          <w:szCs w:val="24"/>
        </w:rPr>
        <w:t>10.června</w:t>
      </w:r>
      <w:proofErr w:type="gramEnd"/>
      <w:r w:rsidRPr="00A672C7">
        <w:rPr>
          <w:rFonts w:ascii="Times New Roman" w:hAnsi="Times New Roman" w:cs="Times New Roman"/>
          <w:sz w:val="24"/>
          <w:szCs w:val="24"/>
        </w:rPr>
        <w:t xml:space="preserve"> 2017 v 9 hodin a 9.září 2017 v 9 hodin. Pořadatelé myslivecké </w:t>
      </w:r>
      <w:proofErr w:type="gramStart"/>
      <w:r w:rsidRPr="00A672C7">
        <w:rPr>
          <w:rFonts w:ascii="Times New Roman" w:hAnsi="Times New Roman" w:cs="Times New Roman"/>
          <w:sz w:val="24"/>
          <w:szCs w:val="24"/>
        </w:rPr>
        <w:t>společnost  připravují</w:t>
      </w:r>
      <w:proofErr w:type="gramEnd"/>
      <w:r w:rsidRPr="00A672C7">
        <w:rPr>
          <w:rFonts w:ascii="Times New Roman" w:hAnsi="Times New Roman" w:cs="Times New Roman"/>
          <w:sz w:val="24"/>
          <w:szCs w:val="24"/>
        </w:rPr>
        <w:t xml:space="preserve"> bohaté občerstvení pečený bůček, klobásy z udírny a uzená kuřecí stehna a kávu, pivo a </w:t>
      </w:r>
      <w:proofErr w:type="spellStart"/>
      <w:r w:rsidRPr="00A672C7">
        <w:rPr>
          <w:rFonts w:ascii="Times New Roman" w:hAnsi="Times New Roman" w:cs="Times New Roman"/>
          <w:sz w:val="24"/>
          <w:szCs w:val="24"/>
        </w:rPr>
        <w:t>limo.Myslivci</w:t>
      </w:r>
      <w:proofErr w:type="spellEnd"/>
      <w:r w:rsidRPr="00A672C7">
        <w:rPr>
          <w:rFonts w:ascii="Times New Roman" w:hAnsi="Times New Roman" w:cs="Times New Roman"/>
          <w:sz w:val="24"/>
          <w:szCs w:val="24"/>
        </w:rPr>
        <w:t xml:space="preserve"> zvou všechny občany  na připravované akce, přijďte povzbudit soutěžící a podpořit myslivecké kamarády.</w:t>
      </w:r>
    </w:p>
    <w:p w:rsidR="00144429" w:rsidRDefault="008A0D2F" w:rsidP="008A0D2F">
      <w:pPr>
        <w:pStyle w:val="Bezmezer"/>
        <w:ind w:left="7788" w:firstLine="708"/>
        <w:rPr>
          <w:i/>
          <w:sz w:val="24"/>
          <w:szCs w:val="24"/>
          <w:u w:val="none"/>
        </w:rPr>
      </w:pPr>
      <w:r w:rsidRPr="008A0D2F">
        <w:rPr>
          <w:i/>
          <w:sz w:val="24"/>
          <w:szCs w:val="24"/>
          <w:u w:val="none"/>
        </w:rPr>
        <w:t xml:space="preserve">Jiří </w:t>
      </w:r>
      <w:proofErr w:type="spellStart"/>
      <w:r w:rsidRPr="008A0D2F">
        <w:rPr>
          <w:i/>
          <w:sz w:val="24"/>
          <w:szCs w:val="24"/>
          <w:u w:val="none"/>
        </w:rPr>
        <w:t>Fajstl</w:t>
      </w:r>
      <w:proofErr w:type="spellEnd"/>
    </w:p>
    <w:p w:rsidR="008A0D2F" w:rsidRPr="008A0D2F" w:rsidRDefault="008A0D2F" w:rsidP="008A0D2F">
      <w:pPr>
        <w:pStyle w:val="Bezmezer"/>
        <w:ind w:left="7788" w:firstLine="708"/>
        <w:rPr>
          <w:i/>
          <w:sz w:val="24"/>
          <w:szCs w:val="24"/>
          <w:u w:val="none"/>
        </w:rPr>
      </w:pPr>
    </w:p>
    <w:p w:rsidR="00973517" w:rsidRPr="00973517" w:rsidRDefault="00973517" w:rsidP="00CC5B27">
      <w:pPr>
        <w:pStyle w:val="Bezmezer"/>
        <w:rPr>
          <w:i/>
          <w:sz w:val="20"/>
          <w:szCs w:val="20"/>
        </w:rPr>
      </w:pPr>
      <w:r w:rsidRPr="00973517">
        <w:lastRenderedPageBreak/>
        <w:t xml:space="preserve">Okénko do historie obce Ivaň                          </w:t>
      </w:r>
      <w:r w:rsidRPr="00973517">
        <w:rPr>
          <w:sz w:val="20"/>
          <w:szCs w:val="20"/>
        </w:rPr>
        <w:t xml:space="preserve"> </w:t>
      </w:r>
      <w:r w:rsidRPr="00973517">
        <w:t xml:space="preserve">                       </w:t>
      </w:r>
    </w:p>
    <w:p w:rsidR="00973517" w:rsidRPr="00973517" w:rsidRDefault="00973517" w:rsidP="00973517">
      <w:pPr>
        <w:jc w:val="both"/>
        <w:rPr>
          <w:rFonts w:ascii="Times New Roman" w:hAnsi="Times New Roman" w:cs="Times New Roman"/>
          <w:i/>
          <w:sz w:val="20"/>
          <w:szCs w:val="20"/>
        </w:rPr>
      </w:pPr>
    </w:p>
    <w:p w:rsidR="00973517" w:rsidRPr="00973517" w:rsidRDefault="00973517" w:rsidP="00973517">
      <w:pPr>
        <w:jc w:val="both"/>
        <w:rPr>
          <w:rFonts w:ascii="Times New Roman" w:hAnsi="Times New Roman" w:cs="Times New Roman"/>
          <w:i/>
          <w:sz w:val="20"/>
          <w:szCs w:val="20"/>
        </w:rPr>
      </w:pPr>
      <w:r w:rsidRPr="00973517">
        <w:rPr>
          <w:rFonts w:ascii="Times New Roman" w:hAnsi="Times New Roman" w:cs="Times New Roman"/>
          <w:b/>
        </w:rPr>
        <w:t xml:space="preserve">Obecní hřbitov v </w:t>
      </w:r>
      <w:proofErr w:type="gramStart"/>
      <w:r w:rsidRPr="00973517">
        <w:rPr>
          <w:rFonts w:ascii="Times New Roman" w:hAnsi="Times New Roman" w:cs="Times New Roman"/>
          <w:b/>
        </w:rPr>
        <w:t>Ivani</w:t>
      </w:r>
      <w:proofErr w:type="gramEnd"/>
      <w:r w:rsidRPr="00973517">
        <w:rPr>
          <w:rFonts w:ascii="Times New Roman" w:hAnsi="Times New Roman" w:cs="Times New Roman"/>
          <w:b/>
        </w:rPr>
        <w:t xml:space="preserve">                                                              </w:t>
      </w:r>
    </w:p>
    <w:p w:rsidR="00973517" w:rsidRPr="00973517" w:rsidRDefault="00973517" w:rsidP="00973517">
      <w:pPr>
        <w:ind w:left="60"/>
        <w:jc w:val="both"/>
        <w:rPr>
          <w:rFonts w:ascii="Times New Roman" w:hAnsi="Times New Roman" w:cs="Times New Roman"/>
          <w:b/>
        </w:rPr>
      </w:pPr>
      <w:r w:rsidRPr="00973517">
        <w:rPr>
          <w:rFonts w:ascii="Times New Roman" w:hAnsi="Times New Roman" w:cs="Times New Roman"/>
          <w:noProof/>
          <w:lang w:eastAsia="cs-CZ"/>
        </w:rPr>
        <w:drawing>
          <wp:anchor distT="0" distB="0" distL="114300" distR="114300" simplePos="0" relativeHeight="251667456" behindDoc="1" locked="0" layoutInCell="1" allowOverlap="1">
            <wp:simplePos x="0" y="0"/>
            <wp:positionH relativeFrom="column">
              <wp:posOffset>0</wp:posOffset>
            </wp:positionH>
            <wp:positionV relativeFrom="paragraph">
              <wp:posOffset>160020</wp:posOffset>
            </wp:positionV>
            <wp:extent cx="1185545" cy="1174750"/>
            <wp:effectExtent l="0" t="0" r="0" b="6350"/>
            <wp:wrapTight wrapText="bothSides">
              <wp:wrapPolygon edited="0">
                <wp:start x="0" y="0"/>
                <wp:lineTo x="0" y="21366"/>
                <wp:lineTo x="21172" y="21366"/>
                <wp:lineTo x="21172" y="0"/>
                <wp:lineTo x="0" y="0"/>
              </wp:wrapPolygon>
            </wp:wrapTight>
            <wp:docPr id="13" name="Picture 13" descr="Peče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čeť 3"/>
                    <pic:cNvPicPr>
                      <a:picLocks noChangeAspect="1" noChangeArrowheads="1"/>
                    </pic:cNvPicPr>
                  </pic:nvPicPr>
                  <pic:blipFill>
                    <a:blip r:embed="rId18" cstate="print">
                      <a:lum bright="-18000" contrast="36000"/>
                      <a:extLst>
                        <a:ext uri="{28A0092B-C50C-407E-A947-70E740481C1C}">
                          <a14:useLocalDpi xmlns:a14="http://schemas.microsoft.com/office/drawing/2010/main" val="0"/>
                        </a:ext>
                      </a:extLst>
                    </a:blip>
                    <a:srcRect/>
                    <a:stretch>
                      <a:fillRect/>
                    </a:stretch>
                  </pic:blipFill>
                  <pic:spPr bwMode="auto">
                    <a:xfrm>
                      <a:off x="0" y="0"/>
                      <a:ext cx="118554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17" w:rsidRPr="008A0D2F" w:rsidRDefault="00973517" w:rsidP="00973517">
      <w:pPr>
        <w:jc w:val="both"/>
        <w:rPr>
          <w:rFonts w:ascii="Times New Roman" w:hAnsi="Times New Roman" w:cs="Times New Roman"/>
          <w:b/>
        </w:rPr>
      </w:pPr>
      <w:r w:rsidRPr="008A0D2F">
        <w:rPr>
          <w:rFonts w:ascii="Times New Roman" w:hAnsi="Times New Roman" w:cs="Times New Roman"/>
        </w:rPr>
        <w:t xml:space="preserve">Již od pradávných dob byly hřbitovy brány s velkou vážností a jsou dodnes tato posvátná místa nazývána tichou zahradou mrtvých. V minulosti se hřbitovu říkalo také „ </w:t>
      </w:r>
      <w:r w:rsidRPr="008A0D2F">
        <w:rPr>
          <w:rFonts w:ascii="Times New Roman" w:hAnsi="Times New Roman" w:cs="Times New Roman"/>
          <w:i/>
        </w:rPr>
        <w:t xml:space="preserve">žalov“ - </w:t>
      </w:r>
      <w:r w:rsidRPr="008A0D2F">
        <w:rPr>
          <w:rFonts w:ascii="Times New Roman" w:hAnsi="Times New Roman" w:cs="Times New Roman"/>
        </w:rPr>
        <w:t xml:space="preserve">místo smutku a žalu. Hřbitovy byly v dřívějších dobách původně </w:t>
      </w:r>
      <w:proofErr w:type="gramStart"/>
      <w:r w:rsidRPr="008A0D2F">
        <w:rPr>
          <w:rFonts w:ascii="Times New Roman" w:hAnsi="Times New Roman" w:cs="Times New Roman"/>
        </w:rPr>
        <w:t>církevní a proto</w:t>
      </w:r>
      <w:proofErr w:type="gramEnd"/>
      <w:r w:rsidRPr="008A0D2F">
        <w:rPr>
          <w:rFonts w:ascii="Times New Roman" w:hAnsi="Times New Roman" w:cs="Times New Roman"/>
        </w:rPr>
        <w:t xml:space="preserve"> se na nich pohřbívalo jen do posvěcené půdy. Přesto mnoho hřbitovů mělo vyhrazené místo (obvykle někde v zadní části) s neposvěcenou půdou, které bylo určené hlavně pro </w:t>
      </w:r>
      <w:r w:rsidRPr="008A0D2F">
        <w:rPr>
          <w:rFonts w:ascii="Times New Roman" w:hAnsi="Times New Roman" w:cs="Times New Roman"/>
          <w:i/>
        </w:rPr>
        <w:t>sebevrahy</w:t>
      </w:r>
      <w:r w:rsidRPr="008A0D2F">
        <w:rPr>
          <w:rFonts w:ascii="Times New Roman" w:hAnsi="Times New Roman" w:cs="Times New Roman"/>
        </w:rPr>
        <w:t xml:space="preserve"> a tak zvané </w:t>
      </w:r>
      <w:r w:rsidRPr="008A0D2F">
        <w:rPr>
          <w:rFonts w:ascii="Times New Roman" w:hAnsi="Times New Roman" w:cs="Times New Roman"/>
          <w:i/>
        </w:rPr>
        <w:t>nekřtěňátka</w:t>
      </w:r>
      <w:r w:rsidRPr="008A0D2F">
        <w:rPr>
          <w:rFonts w:ascii="Times New Roman" w:hAnsi="Times New Roman" w:cs="Times New Roman"/>
        </w:rPr>
        <w:t xml:space="preserve"> (děti které se narodily mrtvé, nebo byly zabity matkou hned po porodu, tedy bez křtu). Sebevrah jako nečistý člověk byl ve víře našich předků člověkem, který vystoupil proti biblickému přikázání a nesmířen ze </w:t>
      </w:r>
      <w:proofErr w:type="gramStart"/>
      <w:r w:rsidRPr="008A0D2F">
        <w:rPr>
          <w:rFonts w:ascii="Times New Roman" w:hAnsi="Times New Roman" w:cs="Times New Roman"/>
        </w:rPr>
        <w:t>svým životem</w:t>
      </w:r>
      <w:proofErr w:type="gramEnd"/>
      <w:r w:rsidRPr="008A0D2F">
        <w:rPr>
          <w:rFonts w:ascii="Times New Roman" w:hAnsi="Times New Roman" w:cs="Times New Roman"/>
        </w:rPr>
        <w:t xml:space="preserve"> byl odsouzen k věčné záhubě, a nemohl být pohřben v posvěcené půdě. Do neposvěcené půdy nejčastěji pohřbíval jen hrobník a byl také </w:t>
      </w:r>
      <w:proofErr w:type="gramStart"/>
      <w:r w:rsidRPr="008A0D2F">
        <w:rPr>
          <w:rFonts w:ascii="Times New Roman" w:hAnsi="Times New Roman" w:cs="Times New Roman"/>
        </w:rPr>
        <w:t>jediný kdo</w:t>
      </w:r>
      <w:proofErr w:type="gramEnd"/>
      <w:r w:rsidRPr="008A0D2F">
        <w:rPr>
          <w:rFonts w:ascii="Times New Roman" w:hAnsi="Times New Roman" w:cs="Times New Roman"/>
        </w:rPr>
        <w:t xml:space="preserve"> nebožtíka na poslední cestě bez rozloučení vyprovázel. V malých vesnicích kde nebylo na církevním hřbitově vyhrazeno nesvěcené místo, byli sebevrazi a nekřtění pohřbíváni stejným způsobem ale za hřbitovní zdí ještě v </w:t>
      </w:r>
      <w:proofErr w:type="gramStart"/>
      <w:r w:rsidRPr="008A0D2F">
        <w:rPr>
          <w:rFonts w:ascii="Times New Roman" w:hAnsi="Times New Roman" w:cs="Times New Roman"/>
        </w:rPr>
        <w:t>19.století</w:t>
      </w:r>
      <w:proofErr w:type="gramEnd"/>
      <w:r w:rsidRPr="008A0D2F">
        <w:rPr>
          <w:rFonts w:ascii="Times New Roman" w:hAnsi="Times New Roman" w:cs="Times New Roman"/>
        </w:rPr>
        <w:t>.</w:t>
      </w:r>
    </w:p>
    <w:p w:rsidR="00973517" w:rsidRPr="008A0D2F" w:rsidRDefault="00973517" w:rsidP="00973517">
      <w:pPr>
        <w:jc w:val="both"/>
        <w:rPr>
          <w:rFonts w:ascii="Times New Roman" w:hAnsi="Times New Roman" w:cs="Times New Roman"/>
        </w:rPr>
      </w:pPr>
      <w:r w:rsidRPr="008A0D2F">
        <w:rPr>
          <w:rFonts w:ascii="Times New Roman" w:hAnsi="Times New Roman" w:cs="Times New Roman"/>
        </w:rPr>
        <w:t xml:space="preserve">V dřívějších dobách neměla obec Ivaň svůj vlastní hřbitov a tak se chodilo pohřbívat do Tovačova. Nejkratší užívaná cesta byla už od středověku polní cesta k Tovačovu (v uličce od </w:t>
      </w:r>
      <w:proofErr w:type="spellStart"/>
      <w:proofErr w:type="gramStart"/>
      <w:r w:rsidRPr="008A0D2F">
        <w:rPr>
          <w:rFonts w:ascii="Times New Roman" w:hAnsi="Times New Roman" w:cs="Times New Roman"/>
        </w:rPr>
        <w:t>sv.Kříže</w:t>
      </w:r>
      <w:proofErr w:type="spellEnd"/>
      <w:proofErr w:type="gramEnd"/>
      <w:r w:rsidRPr="008A0D2F">
        <w:rPr>
          <w:rFonts w:ascii="Times New Roman" w:hAnsi="Times New Roman" w:cs="Times New Roman"/>
        </w:rPr>
        <w:t xml:space="preserve"> k úvozu a přes řeku Blatu). Rakev v té době byla prostá, a pozůstalí si ji sami museli odnést nebo </w:t>
      </w:r>
      <w:proofErr w:type="gramStart"/>
      <w:r w:rsidRPr="008A0D2F">
        <w:rPr>
          <w:rFonts w:ascii="Times New Roman" w:hAnsi="Times New Roman" w:cs="Times New Roman"/>
        </w:rPr>
        <w:t>odvést  na</w:t>
      </w:r>
      <w:proofErr w:type="gramEnd"/>
      <w:r w:rsidRPr="008A0D2F">
        <w:rPr>
          <w:rFonts w:ascii="Times New Roman" w:hAnsi="Times New Roman" w:cs="Times New Roman"/>
        </w:rPr>
        <w:t xml:space="preserve"> hřbitov.  Později byly již honosnější rakve s nebožtíkem neseny na </w:t>
      </w:r>
      <w:proofErr w:type="gramStart"/>
      <w:r w:rsidRPr="008A0D2F">
        <w:rPr>
          <w:rFonts w:ascii="Times New Roman" w:hAnsi="Times New Roman" w:cs="Times New Roman"/>
        </w:rPr>
        <w:t>márách a  „nosiči</w:t>
      </w:r>
      <w:proofErr w:type="gramEnd"/>
      <w:r w:rsidRPr="008A0D2F">
        <w:rPr>
          <w:rFonts w:ascii="Times New Roman" w:hAnsi="Times New Roman" w:cs="Times New Roman"/>
        </w:rPr>
        <w:t>“ se museli často střídat. Proto jich bylo k tomuto zapotřebí vždy několik. Po založení Hasičského sboru (1896) tuto službu vykonávali právě hasiči. Majetnější si mohli dovolit poslední cestu svého zemřelého koňským povozem s „</w:t>
      </w:r>
      <w:r w:rsidRPr="008A0D2F">
        <w:rPr>
          <w:rFonts w:ascii="Times New Roman" w:hAnsi="Times New Roman" w:cs="Times New Roman"/>
          <w:i/>
        </w:rPr>
        <w:t>pohřebním vozem</w:t>
      </w:r>
      <w:r w:rsidRPr="008A0D2F">
        <w:rPr>
          <w:rFonts w:ascii="Times New Roman" w:hAnsi="Times New Roman" w:cs="Times New Roman"/>
        </w:rPr>
        <w:t>“.</w:t>
      </w:r>
    </w:p>
    <w:p w:rsidR="00973517" w:rsidRPr="008A0D2F" w:rsidRDefault="00973517" w:rsidP="00973517">
      <w:pPr>
        <w:jc w:val="both"/>
        <w:rPr>
          <w:rFonts w:ascii="Times New Roman" w:hAnsi="Times New Roman" w:cs="Times New Roman"/>
        </w:rPr>
      </w:pPr>
      <w:r w:rsidRPr="008A0D2F">
        <w:rPr>
          <w:rFonts w:ascii="Times New Roman" w:hAnsi="Times New Roman" w:cs="Times New Roman"/>
        </w:rPr>
        <w:t xml:space="preserve">V únoru roku 1924 jednal obecní výbor o pořízení hřbitova s následujícím svérázným </w:t>
      </w:r>
      <w:proofErr w:type="gramStart"/>
      <w:r w:rsidRPr="008A0D2F">
        <w:rPr>
          <w:rFonts w:ascii="Times New Roman" w:hAnsi="Times New Roman" w:cs="Times New Roman"/>
        </w:rPr>
        <w:t>rozhodnutím jak</w:t>
      </w:r>
      <w:proofErr w:type="gramEnd"/>
      <w:r w:rsidRPr="008A0D2F">
        <w:rPr>
          <w:rFonts w:ascii="Times New Roman" w:hAnsi="Times New Roman" w:cs="Times New Roman"/>
        </w:rPr>
        <w:t xml:space="preserve"> uvádí zápis v obecní kronice „</w:t>
      </w:r>
      <w:r w:rsidRPr="008A0D2F">
        <w:rPr>
          <w:rFonts w:ascii="Times New Roman" w:hAnsi="Times New Roman" w:cs="Times New Roman"/>
          <w:i/>
        </w:rPr>
        <w:t>pokut</w:t>
      </w:r>
      <w:r w:rsidRPr="008A0D2F">
        <w:rPr>
          <w:rFonts w:ascii="Times New Roman" w:hAnsi="Times New Roman" w:cs="Times New Roman"/>
        </w:rPr>
        <w:t xml:space="preserve"> </w:t>
      </w:r>
      <w:r w:rsidRPr="008A0D2F">
        <w:rPr>
          <w:rFonts w:ascii="Times New Roman" w:hAnsi="Times New Roman" w:cs="Times New Roman"/>
          <w:i/>
        </w:rPr>
        <w:t>trvá</w:t>
      </w:r>
      <w:r w:rsidRPr="008A0D2F">
        <w:rPr>
          <w:rFonts w:ascii="Times New Roman" w:hAnsi="Times New Roman" w:cs="Times New Roman"/>
        </w:rPr>
        <w:t xml:space="preserve"> </w:t>
      </w:r>
      <w:r w:rsidRPr="008A0D2F">
        <w:rPr>
          <w:rFonts w:ascii="Times New Roman" w:hAnsi="Times New Roman" w:cs="Times New Roman"/>
          <w:i/>
        </w:rPr>
        <w:t>starý</w:t>
      </w:r>
      <w:r w:rsidRPr="008A0D2F">
        <w:rPr>
          <w:rFonts w:ascii="Times New Roman" w:hAnsi="Times New Roman" w:cs="Times New Roman"/>
        </w:rPr>
        <w:t xml:space="preserve"> </w:t>
      </w:r>
      <w:r w:rsidRPr="008A0D2F">
        <w:rPr>
          <w:rFonts w:ascii="Times New Roman" w:hAnsi="Times New Roman" w:cs="Times New Roman"/>
          <w:i/>
        </w:rPr>
        <w:t>hřbitov</w:t>
      </w:r>
      <w:r w:rsidRPr="008A0D2F">
        <w:rPr>
          <w:rFonts w:ascii="Times New Roman" w:hAnsi="Times New Roman" w:cs="Times New Roman"/>
        </w:rPr>
        <w:t xml:space="preserve"> </w:t>
      </w:r>
      <w:r w:rsidRPr="008A0D2F">
        <w:rPr>
          <w:rFonts w:ascii="Times New Roman" w:hAnsi="Times New Roman" w:cs="Times New Roman"/>
          <w:i/>
        </w:rPr>
        <w:t>v</w:t>
      </w:r>
      <w:r w:rsidRPr="008A0D2F">
        <w:rPr>
          <w:rFonts w:ascii="Times New Roman" w:hAnsi="Times New Roman" w:cs="Times New Roman"/>
        </w:rPr>
        <w:t> </w:t>
      </w:r>
      <w:r w:rsidRPr="008A0D2F">
        <w:rPr>
          <w:rFonts w:ascii="Times New Roman" w:hAnsi="Times New Roman" w:cs="Times New Roman"/>
          <w:i/>
        </w:rPr>
        <w:t>Tovačově</w:t>
      </w:r>
      <w:r w:rsidRPr="008A0D2F">
        <w:rPr>
          <w:rFonts w:ascii="Times New Roman" w:hAnsi="Times New Roman" w:cs="Times New Roman"/>
        </w:rPr>
        <w:t xml:space="preserve"> </w:t>
      </w:r>
      <w:r w:rsidRPr="008A0D2F">
        <w:rPr>
          <w:rFonts w:ascii="Times New Roman" w:hAnsi="Times New Roman" w:cs="Times New Roman"/>
          <w:i/>
        </w:rPr>
        <w:t>trváme</w:t>
      </w:r>
      <w:r w:rsidRPr="008A0D2F">
        <w:rPr>
          <w:rFonts w:ascii="Times New Roman" w:hAnsi="Times New Roman" w:cs="Times New Roman"/>
        </w:rPr>
        <w:t xml:space="preserve"> </w:t>
      </w:r>
      <w:r w:rsidRPr="008A0D2F">
        <w:rPr>
          <w:rFonts w:ascii="Times New Roman" w:hAnsi="Times New Roman" w:cs="Times New Roman"/>
          <w:i/>
        </w:rPr>
        <w:t>při</w:t>
      </w:r>
      <w:r w:rsidRPr="008A0D2F">
        <w:rPr>
          <w:rFonts w:ascii="Times New Roman" w:hAnsi="Times New Roman" w:cs="Times New Roman"/>
        </w:rPr>
        <w:t xml:space="preserve"> </w:t>
      </w:r>
      <w:r w:rsidRPr="008A0D2F">
        <w:rPr>
          <w:rFonts w:ascii="Times New Roman" w:hAnsi="Times New Roman" w:cs="Times New Roman"/>
          <w:i/>
        </w:rPr>
        <w:t>něm</w:t>
      </w:r>
      <w:r w:rsidRPr="008A0D2F">
        <w:rPr>
          <w:rFonts w:ascii="Times New Roman" w:hAnsi="Times New Roman" w:cs="Times New Roman"/>
        </w:rPr>
        <w:t xml:space="preserve">; </w:t>
      </w:r>
      <w:r w:rsidRPr="008A0D2F">
        <w:rPr>
          <w:rFonts w:ascii="Times New Roman" w:hAnsi="Times New Roman" w:cs="Times New Roman"/>
          <w:i/>
        </w:rPr>
        <w:t>až</w:t>
      </w:r>
      <w:r w:rsidRPr="008A0D2F">
        <w:rPr>
          <w:rFonts w:ascii="Times New Roman" w:hAnsi="Times New Roman" w:cs="Times New Roman"/>
        </w:rPr>
        <w:t xml:space="preserve"> </w:t>
      </w:r>
      <w:r w:rsidRPr="008A0D2F">
        <w:rPr>
          <w:rFonts w:ascii="Times New Roman" w:hAnsi="Times New Roman" w:cs="Times New Roman"/>
          <w:i/>
        </w:rPr>
        <w:t>bude</w:t>
      </w:r>
      <w:r w:rsidRPr="008A0D2F">
        <w:rPr>
          <w:rFonts w:ascii="Times New Roman" w:hAnsi="Times New Roman" w:cs="Times New Roman"/>
        </w:rPr>
        <w:t xml:space="preserve"> </w:t>
      </w:r>
      <w:r w:rsidRPr="008A0D2F">
        <w:rPr>
          <w:rFonts w:ascii="Times New Roman" w:hAnsi="Times New Roman" w:cs="Times New Roman"/>
          <w:i/>
        </w:rPr>
        <w:t>úředně</w:t>
      </w:r>
      <w:r w:rsidRPr="008A0D2F">
        <w:rPr>
          <w:rFonts w:ascii="Times New Roman" w:hAnsi="Times New Roman" w:cs="Times New Roman"/>
        </w:rPr>
        <w:t xml:space="preserve"> </w:t>
      </w:r>
      <w:r w:rsidRPr="008A0D2F">
        <w:rPr>
          <w:rFonts w:ascii="Times New Roman" w:hAnsi="Times New Roman" w:cs="Times New Roman"/>
          <w:i/>
        </w:rPr>
        <w:t>nařízeno</w:t>
      </w:r>
      <w:r w:rsidRPr="008A0D2F">
        <w:rPr>
          <w:rFonts w:ascii="Times New Roman" w:hAnsi="Times New Roman" w:cs="Times New Roman"/>
        </w:rPr>
        <w:t xml:space="preserve"> </w:t>
      </w:r>
      <w:r w:rsidRPr="008A0D2F">
        <w:rPr>
          <w:rFonts w:ascii="Times New Roman" w:hAnsi="Times New Roman" w:cs="Times New Roman"/>
          <w:i/>
        </w:rPr>
        <w:t>stavěti</w:t>
      </w:r>
      <w:r w:rsidRPr="008A0D2F">
        <w:rPr>
          <w:rFonts w:ascii="Times New Roman" w:hAnsi="Times New Roman" w:cs="Times New Roman"/>
        </w:rPr>
        <w:t xml:space="preserve"> </w:t>
      </w:r>
      <w:r w:rsidRPr="008A0D2F">
        <w:rPr>
          <w:rFonts w:ascii="Times New Roman" w:hAnsi="Times New Roman" w:cs="Times New Roman"/>
          <w:i/>
        </w:rPr>
        <w:t>nový</w:t>
      </w:r>
      <w:r w:rsidRPr="008A0D2F">
        <w:rPr>
          <w:rFonts w:ascii="Times New Roman" w:hAnsi="Times New Roman" w:cs="Times New Roman"/>
        </w:rPr>
        <w:t xml:space="preserve"> </w:t>
      </w:r>
      <w:r w:rsidRPr="008A0D2F">
        <w:rPr>
          <w:rFonts w:ascii="Times New Roman" w:hAnsi="Times New Roman" w:cs="Times New Roman"/>
          <w:i/>
        </w:rPr>
        <w:t>potom</w:t>
      </w:r>
      <w:r w:rsidRPr="008A0D2F">
        <w:rPr>
          <w:rFonts w:ascii="Times New Roman" w:hAnsi="Times New Roman" w:cs="Times New Roman"/>
        </w:rPr>
        <w:t xml:space="preserve"> </w:t>
      </w:r>
      <w:r w:rsidRPr="008A0D2F">
        <w:rPr>
          <w:rFonts w:ascii="Times New Roman" w:hAnsi="Times New Roman" w:cs="Times New Roman"/>
          <w:i/>
        </w:rPr>
        <w:t>si</w:t>
      </w:r>
      <w:r w:rsidRPr="008A0D2F">
        <w:rPr>
          <w:rFonts w:ascii="Times New Roman" w:hAnsi="Times New Roman" w:cs="Times New Roman"/>
        </w:rPr>
        <w:t xml:space="preserve"> </w:t>
      </w:r>
      <w:r w:rsidRPr="008A0D2F">
        <w:rPr>
          <w:rFonts w:ascii="Times New Roman" w:hAnsi="Times New Roman" w:cs="Times New Roman"/>
          <w:i/>
        </w:rPr>
        <w:t>pořídíme</w:t>
      </w:r>
      <w:r w:rsidRPr="008A0D2F">
        <w:rPr>
          <w:rFonts w:ascii="Times New Roman" w:hAnsi="Times New Roman" w:cs="Times New Roman"/>
        </w:rPr>
        <w:t xml:space="preserve"> </w:t>
      </w:r>
      <w:r w:rsidRPr="008A0D2F">
        <w:rPr>
          <w:rFonts w:ascii="Times New Roman" w:hAnsi="Times New Roman" w:cs="Times New Roman"/>
          <w:i/>
        </w:rPr>
        <w:t>svůj</w:t>
      </w:r>
      <w:r w:rsidRPr="008A0D2F">
        <w:rPr>
          <w:rFonts w:ascii="Times New Roman" w:hAnsi="Times New Roman" w:cs="Times New Roman"/>
        </w:rPr>
        <w:t xml:space="preserve"> </w:t>
      </w:r>
      <w:r w:rsidRPr="008A0D2F">
        <w:rPr>
          <w:rFonts w:ascii="Times New Roman" w:hAnsi="Times New Roman" w:cs="Times New Roman"/>
          <w:i/>
        </w:rPr>
        <w:t>vlastní</w:t>
      </w:r>
      <w:r w:rsidRPr="008A0D2F">
        <w:rPr>
          <w:rFonts w:ascii="Times New Roman" w:hAnsi="Times New Roman" w:cs="Times New Roman"/>
        </w:rPr>
        <w:t xml:space="preserve"> </w:t>
      </w:r>
      <w:r w:rsidRPr="008A0D2F">
        <w:rPr>
          <w:rFonts w:ascii="Times New Roman" w:hAnsi="Times New Roman" w:cs="Times New Roman"/>
          <w:i/>
        </w:rPr>
        <w:t>v</w:t>
      </w:r>
      <w:r w:rsidRPr="008A0D2F">
        <w:rPr>
          <w:rFonts w:ascii="Times New Roman" w:hAnsi="Times New Roman" w:cs="Times New Roman"/>
        </w:rPr>
        <w:t> </w:t>
      </w:r>
      <w:proofErr w:type="gramStart"/>
      <w:r w:rsidRPr="008A0D2F">
        <w:rPr>
          <w:rFonts w:ascii="Times New Roman" w:hAnsi="Times New Roman" w:cs="Times New Roman"/>
          <w:i/>
        </w:rPr>
        <w:t>Ivani</w:t>
      </w:r>
      <w:proofErr w:type="gramEnd"/>
      <w:r w:rsidRPr="008A0D2F">
        <w:rPr>
          <w:rFonts w:ascii="Times New Roman" w:hAnsi="Times New Roman" w:cs="Times New Roman"/>
        </w:rPr>
        <w:t>.“</w:t>
      </w:r>
    </w:p>
    <w:p w:rsidR="00973517" w:rsidRPr="008A0D2F" w:rsidRDefault="00973517" w:rsidP="00973517">
      <w:pPr>
        <w:jc w:val="both"/>
        <w:rPr>
          <w:rFonts w:ascii="Times New Roman" w:hAnsi="Times New Roman" w:cs="Times New Roman"/>
        </w:rPr>
      </w:pPr>
      <w:proofErr w:type="gramStart"/>
      <w:r w:rsidRPr="008A0D2F">
        <w:rPr>
          <w:rFonts w:ascii="Times New Roman" w:hAnsi="Times New Roman" w:cs="Times New Roman"/>
        </w:rPr>
        <w:t>Dne 2.září</w:t>
      </w:r>
      <w:proofErr w:type="gramEnd"/>
      <w:r w:rsidRPr="008A0D2F">
        <w:rPr>
          <w:rFonts w:ascii="Times New Roman" w:hAnsi="Times New Roman" w:cs="Times New Roman"/>
        </w:rPr>
        <w:t xml:space="preserve"> zemřel po krátké nemoci pan Alois Vávra,  dlouholetý člen obecního zastupitelstva a předseda Sboru dobrovolných hasičů, který odkázal spolu se svou paní, (která brzy po něm tragickým způsobem skončila) 20 000 Kč na pořízení nového hřbitova v obci.</w:t>
      </w:r>
    </w:p>
    <w:p w:rsidR="00973517" w:rsidRPr="008A0D2F" w:rsidRDefault="00973517" w:rsidP="00973517">
      <w:pPr>
        <w:jc w:val="both"/>
        <w:rPr>
          <w:rFonts w:ascii="Times New Roman" w:hAnsi="Times New Roman" w:cs="Times New Roman"/>
        </w:rPr>
      </w:pPr>
      <w:proofErr w:type="gramStart"/>
      <w:r w:rsidRPr="008A0D2F">
        <w:rPr>
          <w:rFonts w:ascii="Times New Roman" w:hAnsi="Times New Roman" w:cs="Times New Roman"/>
        </w:rPr>
        <w:t>Dne 9.prosince</w:t>
      </w:r>
      <w:proofErr w:type="gramEnd"/>
      <w:r w:rsidRPr="008A0D2F">
        <w:rPr>
          <w:rFonts w:ascii="Times New Roman" w:hAnsi="Times New Roman" w:cs="Times New Roman"/>
        </w:rPr>
        <w:t xml:space="preserve"> 1926 obecní zastupitelstvo o stavbě nového hřbitova hlasovalo. Z 13. zástupců byl 9. hlasy schválen pozemek </w:t>
      </w:r>
      <w:proofErr w:type="gramStart"/>
      <w:r w:rsidRPr="008A0D2F">
        <w:rPr>
          <w:rFonts w:ascii="Times New Roman" w:hAnsi="Times New Roman" w:cs="Times New Roman"/>
        </w:rPr>
        <w:t>parc</w:t>
      </w:r>
      <w:proofErr w:type="gramEnd"/>
      <w:r w:rsidRPr="008A0D2F">
        <w:rPr>
          <w:rFonts w:ascii="Times New Roman" w:hAnsi="Times New Roman" w:cs="Times New Roman"/>
        </w:rPr>
        <w:t>.</w:t>
      </w:r>
      <w:proofErr w:type="gramStart"/>
      <w:r w:rsidRPr="008A0D2F">
        <w:rPr>
          <w:rFonts w:ascii="Times New Roman" w:hAnsi="Times New Roman" w:cs="Times New Roman"/>
        </w:rPr>
        <w:t>čís.</w:t>
      </w:r>
      <w:proofErr w:type="gramEnd"/>
      <w:r w:rsidRPr="008A0D2F">
        <w:rPr>
          <w:rFonts w:ascii="Times New Roman" w:hAnsi="Times New Roman" w:cs="Times New Roman"/>
        </w:rPr>
        <w:t xml:space="preserve">148 který darovala obec. </w:t>
      </w:r>
    </w:p>
    <w:p w:rsidR="00973517" w:rsidRPr="00973517" w:rsidRDefault="00973517" w:rsidP="00973517">
      <w:pPr>
        <w:jc w:val="both"/>
        <w:rPr>
          <w:rFonts w:ascii="Times New Roman" w:hAnsi="Times New Roman" w:cs="Times New Roman"/>
        </w:rPr>
      </w:pPr>
      <w:r w:rsidRPr="008A0D2F">
        <w:rPr>
          <w:rFonts w:ascii="Times New Roman" w:hAnsi="Times New Roman" w:cs="Times New Roman"/>
          <w:i/>
        </w:rPr>
        <w:t>„Na základě odkazu 20 000 korun na zřízení nového hřbitova v </w:t>
      </w:r>
      <w:proofErr w:type="gramStart"/>
      <w:r w:rsidRPr="008A0D2F">
        <w:rPr>
          <w:rFonts w:ascii="Times New Roman" w:hAnsi="Times New Roman" w:cs="Times New Roman"/>
          <w:i/>
        </w:rPr>
        <w:t>obci jejž</w:t>
      </w:r>
      <w:proofErr w:type="gramEnd"/>
      <w:r w:rsidRPr="008A0D2F">
        <w:rPr>
          <w:rFonts w:ascii="Times New Roman" w:hAnsi="Times New Roman" w:cs="Times New Roman"/>
          <w:i/>
        </w:rPr>
        <w:t xml:space="preserve"> učinil zemřelý pan Alois Vávra a jeho žena Kateřina, jali se pánové František  </w:t>
      </w:r>
      <w:proofErr w:type="spellStart"/>
      <w:r w:rsidRPr="008A0D2F">
        <w:rPr>
          <w:rFonts w:ascii="Times New Roman" w:hAnsi="Times New Roman" w:cs="Times New Roman"/>
          <w:i/>
        </w:rPr>
        <w:t>Činoch</w:t>
      </w:r>
      <w:proofErr w:type="spellEnd"/>
      <w:r w:rsidRPr="008A0D2F">
        <w:rPr>
          <w:rFonts w:ascii="Times New Roman" w:hAnsi="Times New Roman" w:cs="Times New Roman"/>
          <w:i/>
        </w:rPr>
        <w:t xml:space="preserve">  starší, </w:t>
      </w:r>
      <w:proofErr w:type="spellStart"/>
      <w:r w:rsidRPr="008A0D2F">
        <w:rPr>
          <w:rFonts w:ascii="Times New Roman" w:hAnsi="Times New Roman" w:cs="Times New Roman"/>
          <w:i/>
        </w:rPr>
        <w:t>JanHájek</w:t>
      </w:r>
      <w:proofErr w:type="spellEnd"/>
      <w:r w:rsidRPr="008A0D2F">
        <w:rPr>
          <w:rFonts w:ascii="Times New Roman" w:hAnsi="Times New Roman" w:cs="Times New Roman"/>
          <w:i/>
        </w:rPr>
        <w:t xml:space="preserve"> a Josef Ječmínek,  odkaz tento uváděti ve skutek.  Občané přispěli penězi i dovozem materiálu a </w:t>
      </w:r>
      <w:proofErr w:type="gramStart"/>
      <w:r w:rsidRPr="008A0D2F">
        <w:rPr>
          <w:rFonts w:ascii="Times New Roman" w:hAnsi="Times New Roman" w:cs="Times New Roman"/>
          <w:i/>
        </w:rPr>
        <w:t>obec k tonuto</w:t>
      </w:r>
      <w:proofErr w:type="gramEnd"/>
      <w:r w:rsidRPr="008A0D2F">
        <w:rPr>
          <w:rFonts w:ascii="Times New Roman" w:hAnsi="Times New Roman" w:cs="Times New Roman"/>
          <w:i/>
        </w:rPr>
        <w:t xml:space="preserve"> účelu darovala zmíněný pozemek již v minulém roce“</w:t>
      </w:r>
      <w:r w:rsidRPr="008A0D2F">
        <w:rPr>
          <w:rFonts w:ascii="Times New Roman" w:hAnsi="Times New Roman" w:cs="Times New Roman"/>
        </w:rPr>
        <w:t xml:space="preserve"> (zápis v obecní kronice). Radní si také prohlédli nákres plánu na stavbu nového hřbitova. Následně </w:t>
      </w:r>
      <w:proofErr w:type="gramStart"/>
      <w:r w:rsidRPr="008A0D2F">
        <w:rPr>
          <w:rFonts w:ascii="Times New Roman" w:hAnsi="Times New Roman" w:cs="Times New Roman"/>
        </w:rPr>
        <w:t>28.února</w:t>
      </w:r>
      <w:proofErr w:type="gramEnd"/>
      <w:r w:rsidRPr="008A0D2F">
        <w:rPr>
          <w:rFonts w:ascii="Times New Roman" w:hAnsi="Times New Roman" w:cs="Times New Roman"/>
        </w:rPr>
        <w:t xml:space="preserve"> 1927 byla stavba  hřbitova zadána staviteli Rudolfu Valouškovi  z Prostějova. Rozloha </w:t>
      </w:r>
      <w:proofErr w:type="spellStart"/>
      <w:r w:rsidRPr="008A0D2F">
        <w:rPr>
          <w:rFonts w:ascii="Times New Roman" w:hAnsi="Times New Roman" w:cs="Times New Roman"/>
        </w:rPr>
        <w:t>ivaňského</w:t>
      </w:r>
      <w:proofErr w:type="spellEnd"/>
      <w:r w:rsidRPr="008A0D2F">
        <w:rPr>
          <w:rFonts w:ascii="Times New Roman" w:hAnsi="Times New Roman" w:cs="Times New Roman"/>
        </w:rPr>
        <w:t xml:space="preserve"> hřbitova je 2 247 </w:t>
      </w:r>
      <w:proofErr w:type="gramStart"/>
      <w:r w:rsidRPr="008A0D2F">
        <w:rPr>
          <w:rFonts w:ascii="Times New Roman" w:hAnsi="Times New Roman" w:cs="Times New Roman"/>
        </w:rPr>
        <w:t>m</w:t>
      </w:r>
      <w:r w:rsidRPr="008A0D2F">
        <w:rPr>
          <w:rFonts w:ascii="Times New Roman" w:hAnsi="Times New Roman" w:cs="Times New Roman"/>
          <w:vertAlign w:val="superscript"/>
        </w:rPr>
        <w:t xml:space="preserve">2 </w:t>
      </w:r>
      <w:r w:rsidRPr="008A0D2F">
        <w:rPr>
          <w:rFonts w:ascii="Times New Roman" w:hAnsi="Times New Roman" w:cs="Times New Roman"/>
        </w:rPr>
        <w:t>, tvar</w:t>
      </w:r>
      <w:proofErr w:type="gramEnd"/>
      <w:r w:rsidRPr="008A0D2F">
        <w:rPr>
          <w:rFonts w:ascii="Times New Roman" w:hAnsi="Times New Roman" w:cs="Times New Roman"/>
        </w:rPr>
        <w:t xml:space="preserve"> je nepravidelný obdélník: delší strana je 72m, kratší strana je 56m a šířka je 35m. Kolem je cihlová zeď dělená </w:t>
      </w:r>
      <w:proofErr w:type="gramStart"/>
      <w:r w:rsidRPr="008A0D2F">
        <w:rPr>
          <w:rFonts w:ascii="Times New Roman" w:hAnsi="Times New Roman" w:cs="Times New Roman"/>
        </w:rPr>
        <w:t>pilíři které</w:t>
      </w:r>
      <w:proofErr w:type="gramEnd"/>
      <w:r w:rsidRPr="008A0D2F">
        <w:rPr>
          <w:rFonts w:ascii="Times New Roman" w:hAnsi="Times New Roman" w:cs="Times New Roman"/>
        </w:rPr>
        <w:t xml:space="preserve"> jsou ukončeny okrasnými betonovými hlavicemi. V přední části je mezi pilíři kovaná mříž. Také přední i zadní brána je z okrasné kované </w:t>
      </w:r>
      <w:proofErr w:type="spellStart"/>
      <w:proofErr w:type="gramStart"/>
      <w:r w:rsidRPr="008A0D2F">
        <w:rPr>
          <w:rFonts w:ascii="Times New Roman" w:hAnsi="Times New Roman" w:cs="Times New Roman"/>
        </w:rPr>
        <w:t>mříže.V</w:t>
      </w:r>
      <w:proofErr w:type="spellEnd"/>
      <w:r w:rsidRPr="008A0D2F">
        <w:rPr>
          <w:rFonts w:ascii="Times New Roman" w:hAnsi="Times New Roman" w:cs="Times New Roman"/>
        </w:rPr>
        <w:t> listopadu</w:t>
      </w:r>
      <w:proofErr w:type="gramEnd"/>
      <w:r w:rsidRPr="008A0D2F">
        <w:rPr>
          <w:rFonts w:ascii="Times New Roman" w:hAnsi="Times New Roman" w:cs="Times New Roman"/>
        </w:rPr>
        <w:t xml:space="preserve"> tohoto roku zemřel pan Josef  </w:t>
      </w:r>
      <w:proofErr w:type="spellStart"/>
      <w:r w:rsidRPr="008A0D2F">
        <w:rPr>
          <w:rFonts w:ascii="Times New Roman" w:hAnsi="Times New Roman" w:cs="Times New Roman"/>
        </w:rPr>
        <w:t>Činoch</w:t>
      </w:r>
      <w:proofErr w:type="spellEnd"/>
      <w:r w:rsidRPr="008A0D2F">
        <w:rPr>
          <w:rFonts w:ascii="Times New Roman" w:hAnsi="Times New Roman" w:cs="Times New Roman"/>
        </w:rPr>
        <w:t xml:space="preserve">  rolník na odpočinku a byl pochován jako první na nově založeném hřbitově. Dne </w:t>
      </w:r>
      <w:proofErr w:type="gramStart"/>
      <w:r w:rsidRPr="008A0D2F">
        <w:rPr>
          <w:rFonts w:ascii="Times New Roman" w:hAnsi="Times New Roman" w:cs="Times New Roman"/>
        </w:rPr>
        <w:t>25.prosince</w:t>
      </w:r>
      <w:proofErr w:type="gramEnd"/>
      <w:r w:rsidRPr="008A0D2F">
        <w:rPr>
          <w:rFonts w:ascii="Times New Roman" w:hAnsi="Times New Roman" w:cs="Times New Roman"/>
        </w:rPr>
        <w:t xml:space="preserve"> zemřel pan Rajmund  Páleník, rolník na odpočinku a pochován je jako druhý na novém hřbitově, i když tento není</w:t>
      </w:r>
      <w:r w:rsidR="00615277">
        <w:rPr>
          <w:rFonts w:ascii="Times New Roman" w:hAnsi="Times New Roman" w:cs="Times New Roman"/>
        </w:rPr>
        <w:t xml:space="preserve"> </w:t>
      </w:r>
      <w:r w:rsidRPr="008A0D2F">
        <w:rPr>
          <w:rFonts w:ascii="Times New Roman" w:hAnsi="Times New Roman" w:cs="Times New Roman"/>
        </w:rPr>
        <w:t>zcela dohotoven a zbývají ještě menší práce. Dne 28.dubna 1928 byly převezeny z Tovačova ostatky manželů Vávrových, zakladatelů zdejšího hřbitova a uloženy do rodinné hrobky na novém hřbitově v </w:t>
      </w:r>
      <w:proofErr w:type="gramStart"/>
      <w:r w:rsidRPr="008A0D2F">
        <w:rPr>
          <w:rFonts w:ascii="Times New Roman" w:hAnsi="Times New Roman" w:cs="Times New Roman"/>
        </w:rPr>
        <w:t>Ivani</w:t>
      </w:r>
      <w:proofErr w:type="gramEnd"/>
      <w:r w:rsidRPr="008A0D2F">
        <w:rPr>
          <w:rFonts w:ascii="Times New Roman" w:hAnsi="Times New Roman" w:cs="Times New Roman"/>
        </w:rPr>
        <w:t xml:space="preserve">. Hřbitov je již dokončen a rozdělen je na čtyři díly, středem jde lipová alej 10 stromů, a jsou vysázeny také okrasné stromy (sakury) a keře. Ve čtvrtém dílu vpravo na konci hřbitova stojí zděná stavba </w:t>
      </w:r>
      <w:proofErr w:type="gramStart"/>
      <w:r w:rsidRPr="008A0D2F">
        <w:rPr>
          <w:rFonts w:ascii="Times New Roman" w:hAnsi="Times New Roman" w:cs="Times New Roman"/>
        </w:rPr>
        <w:t>márnice která</w:t>
      </w:r>
      <w:proofErr w:type="gramEnd"/>
      <w:r w:rsidRPr="008A0D2F">
        <w:rPr>
          <w:rFonts w:ascii="Times New Roman" w:hAnsi="Times New Roman" w:cs="Times New Roman"/>
        </w:rPr>
        <w:t xml:space="preserve"> již dnes k původnímu účelu neslouží. Uprostřed hřbitova je postaven </w:t>
      </w:r>
      <w:proofErr w:type="spellStart"/>
      <w:proofErr w:type="gramStart"/>
      <w:r w:rsidRPr="008A0D2F">
        <w:rPr>
          <w:rFonts w:ascii="Times New Roman" w:hAnsi="Times New Roman" w:cs="Times New Roman"/>
        </w:rPr>
        <w:t>sv.Kříž</w:t>
      </w:r>
      <w:proofErr w:type="spellEnd"/>
      <w:proofErr w:type="gramEnd"/>
      <w:r w:rsidRPr="008A0D2F">
        <w:rPr>
          <w:rFonts w:ascii="Times New Roman" w:hAnsi="Times New Roman" w:cs="Times New Roman"/>
        </w:rPr>
        <w:t>, který dříve stával za vesnicí  u silnice</w:t>
      </w:r>
      <w:r w:rsidRPr="00973517">
        <w:rPr>
          <w:rFonts w:ascii="Times New Roman" w:hAnsi="Times New Roman" w:cs="Times New Roman"/>
        </w:rPr>
        <w:t xml:space="preserve"> k Tovačovu, údajně v místě současné sochy </w:t>
      </w:r>
      <w:proofErr w:type="spellStart"/>
      <w:r w:rsidRPr="00973517">
        <w:rPr>
          <w:rFonts w:ascii="Times New Roman" w:hAnsi="Times New Roman" w:cs="Times New Roman"/>
        </w:rPr>
        <w:t>sv.Jana</w:t>
      </w:r>
      <w:proofErr w:type="spellEnd"/>
      <w:r w:rsidRPr="00973517">
        <w:rPr>
          <w:rFonts w:ascii="Times New Roman" w:hAnsi="Times New Roman" w:cs="Times New Roman"/>
        </w:rPr>
        <w:t xml:space="preserve"> z Nepomuku nad Hliníkem, darovaný panem  </w:t>
      </w:r>
      <w:r w:rsidRPr="00973517">
        <w:rPr>
          <w:rFonts w:ascii="Times New Roman" w:hAnsi="Times New Roman" w:cs="Times New Roman"/>
        </w:rPr>
        <w:lastRenderedPageBreak/>
        <w:t xml:space="preserve">Josefem Bělkou  rolníkem čp.13. (Později v šedesátých letech byl při větrné bouři natolik poškozen, že na původním pískovcový podstavec byl dán kříž kovový - </w:t>
      </w:r>
      <w:r w:rsidRPr="00973517">
        <w:rPr>
          <w:rFonts w:ascii="Times New Roman" w:hAnsi="Times New Roman" w:cs="Times New Roman"/>
          <w:i/>
        </w:rPr>
        <w:t>na přiložené fotce</w:t>
      </w:r>
      <w:r w:rsidRPr="00973517">
        <w:rPr>
          <w:rFonts w:ascii="Times New Roman" w:hAnsi="Times New Roman" w:cs="Times New Roman"/>
        </w:rPr>
        <w:t>).</w:t>
      </w:r>
    </w:p>
    <w:p w:rsidR="00973517" w:rsidRPr="00973517" w:rsidRDefault="008A0D2F" w:rsidP="00973517">
      <w:pPr>
        <w:jc w:val="both"/>
        <w:rPr>
          <w:rFonts w:ascii="Times New Roman" w:hAnsi="Times New Roman" w:cs="Times New Roman"/>
        </w:rPr>
      </w:pPr>
      <w:r w:rsidRPr="00973517">
        <w:rPr>
          <w:rFonts w:ascii="Times New Roman" w:hAnsi="Times New Roman" w:cs="Times New Roman"/>
          <w:noProof/>
          <w:lang w:eastAsia="cs-CZ"/>
        </w:rPr>
        <w:drawing>
          <wp:anchor distT="0" distB="0" distL="114300" distR="114300" simplePos="0" relativeHeight="251668480" behindDoc="1" locked="0" layoutInCell="1" allowOverlap="1" wp14:anchorId="4333F92C" wp14:editId="3BEAD5AA">
            <wp:simplePos x="0" y="0"/>
            <wp:positionH relativeFrom="column">
              <wp:posOffset>-635</wp:posOffset>
            </wp:positionH>
            <wp:positionV relativeFrom="paragraph">
              <wp:posOffset>170815</wp:posOffset>
            </wp:positionV>
            <wp:extent cx="3390900" cy="4921885"/>
            <wp:effectExtent l="0" t="0" r="0" b="0"/>
            <wp:wrapTight wrapText="bothSides">
              <wp:wrapPolygon edited="0">
                <wp:start x="0" y="0"/>
                <wp:lineTo x="0" y="21486"/>
                <wp:lineTo x="21479" y="21486"/>
                <wp:lineTo x="21479" y="0"/>
                <wp:lineTo x="0" y="0"/>
              </wp:wrapPolygon>
            </wp:wrapTight>
            <wp:docPr id="12" name="Picture 12" descr="knihovna%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ihovna%20008"/>
                    <pic:cNvPicPr>
                      <a:picLocks noChangeAspect="1" noChangeArrowheads="1"/>
                    </pic:cNvPicPr>
                  </pic:nvPicPr>
                  <pic:blipFill>
                    <a:blip r:embed="rId19" cstate="print">
                      <a:extLst>
                        <a:ext uri="{28A0092B-C50C-407E-A947-70E740481C1C}">
                          <a14:useLocalDpi xmlns:a14="http://schemas.microsoft.com/office/drawing/2010/main" val="0"/>
                        </a:ext>
                      </a:extLst>
                    </a:blip>
                    <a:srcRect l="29916" r="18341"/>
                    <a:stretch>
                      <a:fillRect/>
                    </a:stretch>
                  </pic:blipFill>
                  <pic:spPr bwMode="auto">
                    <a:xfrm>
                      <a:off x="0" y="0"/>
                      <a:ext cx="3390900" cy="492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517" w:rsidRPr="00973517">
        <w:rPr>
          <w:rFonts w:ascii="Times New Roman" w:hAnsi="Times New Roman" w:cs="Times New Roman"/>
        </w:rPr>
        <w:t xml:space="preserve">V dubnu roku 1928 byla zakoupena kniha k vedení záznamu pohřbených a za hrobníka je přijat pan Jan  Kovařík </w:t>
      </w:r>
      <w:proofErr w:type="gramStart"/>
      <w:r w:rsidR="00973517" w:rsidRPr="00973517">
        <w:rPr>
          <w:rFonts w:ascii="Times New Roman" w:hAnsi="Times New Roman" w:cs="Times New Roman"/>
        </w:rPr>
        <w:t>čp.133</w:t>
      </w:r>
      <w:proofErr w:type="gramEnd"/>
      <w:r w:rsidR="00973517" w:rsidRPr="00973517">
        <w:rPr>
          <w:rFonts w:ascii="Times New Roman" w:hAnsi="Times New Roman" w:cs="Times New Roman"/>
        </w:rPr>
        <w:t xml:space="preserve">. K vysvěcení obecního hřbitova si radnice dává podmínku, že </w:t>
      </w:r>
      <w:r w:rsidR="00973517" w:rsidRPr="00973517">
        <w:rPr>
          <w:rFonts w:ascii="Times New Roman" w:hAnsi="Times New Roman" w:cs="Times New Roman"/>
          <w:i/>
        </w:rPr>
        <w:t>„ tento zůstává majetkem obce a</w:t>
      </w:r>
      <w:r w:rsidR="00973517" w:rsidRPr="00973517">
        <w:rPr>
          <w:rFonts w:ascii="Times New Roman" w:hAnsi="Times New Roman" w:cs="Times New Roman"/>
        </w:rPr>
        <w:t xml:space="preserve"> </w:t>
      </w:r>
      <w:r w:rsidR="00973517" w:rsidRPr="00973517">
        <w:rPr>
          <w:rFonts w:ascii="Times New Roman" w:hAnsi="Times New Roman" w:cs="Times New Roman"/>
          <w:i/>
        </w:rPr>
        <w:t>veškeré vyplývající příjmy náleží obci“.</w:t>
      </w:r>
      <w:r w:rsidR="00973517" w:rsidRPr="00973517">
        <w:rPr>
          <w:rFonts w:ascii="Times New Roman" w:hAnsi="Times New Roman" w:cs="Times New Roman"/>
        </w:rPr>
        <w:t xml:space="preserve"> Byl schválen Hřbitovní řád pro Obecní hřbitov v </w:t>
      </w:r>
      <w:proofErr w:type="gramStart"/>
      <w:r w:rsidR="00973517" w:rsidRPr="00973517">
        <w:rPr>
          <w:rFonts w:ascii="Times New Roman" w:hAnsi="Times New Roman" w:cs="Times New Roman"/>
        </w:rPr>
        <w:t>Ivani</w:t>
      </w:r>
      <w:proofErr w:type="gramEnd"/>
      <w:r w:rsidR="00973517" w:rsidRPr="00973517">
        <w:rPr>
          <w:rFonts w:ascii="Times New Roman" w:hAnsi="Times New Roman" w:cs="Times New Roman"/>
        </w:rPr>
        <w:t xml:space="preserve">. Ceny za výkop a zához hrobu byly stanoveny: dětský hrob do 11 let – 15 Kč, dospělý hrob za 30 Kč, dvoučlenná hrobka – 60 Kč, čtyřčlenná hrobka – 120 Kč. Léta Páně 1928 </w:t>
      </w:r>
      <w:proofErr w:type="gramStart"/>
      <w:r w:rsidR="00973517" w:rsidRPr="00973517">
        <w:rPr>
          <w:rFonts w:ascii="Times New Roman" w:hAnsi="Times New Roman" w:cs="Times New Roman"/>
        </w:rPr>
        <w:t>dne 6.května</w:t>
      </w:r>
      <w:proofErr w:type="gramEnd"/>
      <w:r w:rsidR="00973517" w:rsidRPr="00973517">
        <w:rPr>
          <w:rFonts w:ascii="Times New Roman" w:hAnsi="Times New Roman" w:cs="Times New Roman"/>
        </w:rPr>
        <w:t xml:space="preserve"> se konaly hody a při této příležitosti byl za velké účasti </w:t>
      </w:r>
      <w:proofErr w:type="spellStart"/>
      <w:r w:rsidR="00973517" w:rsidRPr="00973517">
        <w:rPr>
          <w:rFonts w:ascii="Times New Roman" w:hAnsi="Times New Roman" w:cs="Times New Roman"/>
        </w:rPr>
        <w:t>ivaňských</w:t>
      </w:r>
      <w:proofErr w:type="spellEnd"/>
      <w:r w:rsidR="00973517" w:rsidRPr="00973517">
        <w:rPr>
          <w:rFonts w:ascii="Times New Roman" w:hAnsi="Times New Roman" w:cs="Times New Roman"/>
        </w:rPr>
        <w:t xml:space="preserve"> občanů posvěcen nový Obecní hřbitov. Mši svatou sloužil důstojný pán </w:t>
      </w:r>
      <w:proofErr w:type="spellStart"/>
      <w:proofErr w:type="gramStart"/>
      <w:r w:rsidR="00973517" w:rsidRPr="00973517">
        <w:rPr>
          <w:rFonts w:ascii="Times New Roman" w:hAnsi="Times New Roman" w:cs="Times New Roman"/>
        </w:rPr>
        <w:t>P.František</w:t>
      </w:r>
      <w:proofErr w:type="spellEnd"/>
      <w:proofErr w:type="gramEnd"/>
      <w:r w:rsidR="00973517" w:rsidRPr="00973517">
        <w:rPr>
          <w:rFonts w:ascii="Times New Roman" w:hAnsi="Times New Roman" w:cs="Times New Roman"/>
        </w:rPr>
        <w:t xml:space="preserve"> Hájek, děkan z Ivanovic zdejší rodák, který pronesl také velmi dojemnou promluvu. Svěcení hřbitova vykonal důstojný pán P. Josef Polášek farář a děkan z Tovačova za spoluúčasti důstojných pánů z Ivanovic a Tovačova.  </w:t>
      </w:r>
      <w:proofErr w:type="gramStart"/>
      <w:r w:rsidR="00973517" w:rsidRPr="00973517">
        <w:rPr>
          <w:rFonts w:ascii="Times New Roman" w:hAnsi="Times New Roman" w:cs="Times New Roman"/>
        </w:rPr>
        <w:t>Ze</w:t>
      </w:r>
      <w:proofErr w:type="gramEnd"/>
      <w:r w:rsidR="00973517" w:rsidRPr="00973517">
        <w:rPr>
          <w:rFonts w:ascii="Times New Roman" w:hAnsi="Times New Roman" w:cs="Times New Roman"/>
        </w:rPr>
        <w:t xml:space="preserve"> hřbitovy jsou spojeny také svátky. Svátek </w:t>
      </w:r>
      <w:r w:rsidR="00973517" w:rsidRPr="00973517">
        <w:rPr>
          <w:rFonts w:ascii="Times New Roman" w:hAnsi="Times New Roman" w:cs="Times New Roman"/>
          <w:i/>
        </w:rPr>
        <w:t>Všech</w:t>
      </w:r>
      <w:r w:rsidR="00973517" w:rsidRPr="00973517">
        <w:rPr>
          <w:rFonts w:ascii="Times New Roman" w:hAnsi="Times New Roman" w:cs="Times New Roman"/>
        </w:rPr>
        <w:t xml:space="preserve"> </w:t>
      </w:r>
      <w:r w:rsidR="00973517" w:rsidRPr="00973517">
        <w:rPr>
          <w:rFonts w:ascii="Times New Roman" w:hAnsi="Times New Roman" w:cs="Times New Roman"/>
          <w:i/>
        </w:rPr>
        <w:t>svatých</w:t>
      </w:r>
      <w:r w:rsidR="00973517" w:rsidRPr="00973517">
        <w:rPr>
          <w:rFonts w:ascii="Times New Roman" w:hAnsi="Times New Roman" w:cs="Times New Roman"/>
        </w:rPr>
        <w:t xml:space="preserve"> je svátkem a vzpomínkou  všech blahoslavených </w:t>
      </w:r>
      <w:proofErr w:type="gramStart"/>
      <w:r w:rsidR="00973517" w:rsidRPr="00973517">
        <w:rPr>
          <w:rFonts w:ascii="Times New Roman" w:hAnsi="Times New Roman" w:cs="Times New Roman"/>
        </w:rPr>
        <w:t>svatých který</w:t>
      </w:r>
      <w:proofErr w:type="gramEnd"/>
      <w:r w:rsidR="00973517" w:rsidRPr="00973517">
        <w:rPr>
          <w:rFonts w:ascii="Times New Roman" w:hAnsi="Times New Roman" w:cs="Times New Roman"/>
        </w:rPr>
        <w:t xml:space="preserve"> připadá vždy na 1. listopad a zaveden byl od roku 1005 . Svátek </w:t>
      </w:r>
      <w:r w:rsidR="00973517" w:rsidRPr="00973517">
        <w:rPr>
          <w:rFonts w:ascii="Times New Roman" w:hAnsi="Times New Roman" w:cs="Times New Roman"/>
          <w:i/>
        </w:rPr>
        <w:t xml:space="preserve">Dušiček-Památka zesnulých </w:t>
      </w:r>
      <w:r w:rsidR="00973517" w:rsidRPr="00973517">
        <w:rPr>
          <w:rFonts w:ascii="Times New Roman" w:hAnsi="Times New Roman" w:cs="Times New Roman"/>
        </w:rPr>
        <w:t>je svátkem a vzpomínkou n</w:t>
      </w:r>
      <w:r w:rsidR="009B4AFD">
        <w:rPr>
          <w:rFonts w:ascii="Times New Roman" w:hAnsi="Times New Roman" w:cs="Times New Roman"/>
        </w:rPr>
        <w:t>a</w:t>
      </w:r>
      <w:r w:rsidR="00973517" w:rsidRPr="00973517">
        <w:rPr>
          <w:rFonts w:ascii="Times New Roman" w:hAnsi="Times New Roman" w:cs="Times New Roman"/>
        </w:rPr>
        <w:t xml:space="preserve"> zemřelé                                                                                                       a očisty jejich duší v očistci. Ta navazuje na pohanské zvyky, slavnost obětování bohům za duše zemřelých a zapalování ohňů aby mohli trávit večer s duší svých zemřelých blízkých. Od tohoto se traduje zapalování svíček. Jako křesťanskou </w:t>
      </w:r>
      <w:r w:rsidR="00973517" w:rsidRPr="00973517">
        <w:rPr>
          <w:rFonts w:ascii="Times New Roman" w:hAnsi="Times New Roman" w:cs="Times New Roman"/>
          <w:i/>
        </w:rPr>
        <w:t>Památku</w:t>
      </w:r>
      <w:r w:rsidR="00973517" w:rsidRPr="00973517">
        <w:rPr>
          <w:rFonts w:ascii="Times New Roman" w:hAnsi="Times New Roman" w:cs="Times New Roman"/>
        </w:rPr>
        <w:t xml:space="preserve"> </w:t>
      </w:r>
      <w:r w:rsidR="00973517" w:rsidRPr="00973517">
        <w:rPr>
          <w:rFonts w:ascii="Times New Roman" w:hAnsi="Times New Roman" w:cs="Times New Roman"/>
          <w:i/>
        </w:rPr>
        <w:t>zesnulých</w:t>
      </w:r>
      <w:r w:rsidR="00973517" w:rsidRPr="00973517">
        <w:rPr>
          <w:rFonts w:ascii="Times New Roman" w:hAnsi="Times New Roman" w:cs="Times New Roman"/>
        </w:rPr>
        <w:t xml:space="preserve"> zavedl roku 837 papež Řehoř IV. a připadá vždy </w:t>
      </w:r>
      <w:proofErr w:type="gramStart"/>
      <w:r w:rsidR="00973517" w:rsidRPr="00973517">
        <w:rPr>
          <w:rFonts w:ascii="Times New Roman" w:hAnsi="Times New Roman" w:cs="Times New Roman"/>
        </w:rPr>
        <w:t>na 2.listopad</w:t>
      </w:r>
      <w:proofErr w:type="gramEnd"/>
      <w:r w:rsidR="00973517" w:rsidRPr="00973517">
        <w:rPr>
          <w:rFonts w:ascii="Times New Roman" w:hAnsi="Times New Roman" w:cs="Times New Roman"/>
        </w:rPr>
        <w:t xml:space="preserve">. Po oba tyto svátky jsou hojně navštěvovány hřbitovy a také hroby jsou zdobeny květy a zapalují se na nich svíčky. Lidé u nich vzpomínají na své blízké tichým rozjímáním a modlitbami. Na některých hřbitovech jsou konány společné dušičkové pobožnosti. Za války dušičkovou pobožnost na </w:t>
      </w:r>
      <w:proofErr w:type="spellStart"/>
      <w:r w:rsidR="00973517" w:rsidRPr="00973517">
        <w:rPr>
          <w:rFonts w:ascii="Times New Roman" w:hAnsi="Times New Roman" w:cs="Times New Roman"/>
        </w:rPr>
        <w:t>ivaňském</w:t>
      </w:r>
      <w:proofErr w:type="spellEnd"/>
      <w:r w:rsidR="00973517" w:rsidRPr="00973517">
        <w:rPr>
          <w:rFonts w:ascii="Times New Roman" w:hAnsi="Times New Roman" w:cs="Times New Roman"/>
        </w:rPr>
        <w:t xml:space="preserve">                                                                                                                                                                                                                                                                                                                                                                                                                                                                                                                                                                         hřbitově konal penzista v Ivani usedlý P. </w:t>
      </w:r>
      <w:proofErr w:type="gramStart"/>
      <w:r w:rsidR="00973517" w:rsidRPr="00973517">
        <w:rPr>
          <w:rFonts w:ascii="Times New Roman" w:hAnsi="Times New Roman" w:cs="Times New Roman"/>
        </w:rPr>
        <w:t>Teodor  Motal</w:t>
      </w:r>
      <w:proofErr w:type="gramEnd"/>
      <w:r w:rsidR="00973517" w:rsidRPr="00973517">
        <w:rPr>
          <w:rFonts w:ascii="Times New Roman" w:hAnsi="Times New Roman" w:cs="Times New Roman"/>
        </w:rPr>
        <w:t xml:space="preserve"> (takto přečteno). Ještě v polovině minulého století se i na </w:t>
      </w:r>
      <w:proofErr w:type="spellStart"/>
      <w:r w:rsidR="00973517" w:rsidRPr="00973517">
        <w:rPr>
          <w:rFonts w:ascii="Times New Roman" w:hAnsi="Times New Roman" w:cs="Times New Roman"/>
        </w:rPr>
        <w:t>ivaňském</w:t>
      </w:r>
      <w:proofErr w:type="spellEnd"/>
      <w:r w:rsidR="00973517" w:rsidRPr="00973517">
        <w:rPr>
          <w:rFonts w:ascii="Times New Roman" w:hAnsi="Times New Roman" w:cs="Times New Roman"/>
        </w:rPr>
        <w:t xml:space="preserve"> hřbitově v tyto svátky konaly společné dušičkové pobožnosti a modlitby věřících spoluobčanů. Protože hřbitov je obecní a byl zřízen </w:t>
      </w:r>
      <w:proofErr w:type="gramStart"/>
      <w:r w:rsidR="00973517" w:rsidRPr="00973517">
        <w:rPr>
          <w:rFonts w:ascii="Times New Roman" w:hAnsi="Times New Roman" w:cs="Times New Roman"/>
        </w:rPr>
        <w:t xml:space="preserve">po </w:t>
      </w:r>
      <w:proofErr w:type="spellStart"/>
      <w:r w:rsidR="00973517" w:rsidRPr="00973517">
        <w:rPr>
          <w:rFonts w:ascii="Times New Roman" w:hAnsi="Times New Roman" w:cs="Times New Roman"/>
        </w:rPr>
        <w:t>I.světové</w:t>
      </w:r>
      <w:proofErr w:type="spellEnd"/>
      <w:proofErr w:type="gramEnd"/>
      <w:r w:rsidR="00973517" w:rsidRPr="00973517">
        <w:rPr>
          <w:rFonts w:ascii="Times New Roman" w:hAnsi="Times New Roman" w:cs="Times New Roman"/>
        </w:rPr>
        <w:t xml:space="preserve"> válce v nově vzniklé Československé republice, a výrazný posun  myšlení lidí postoupil do moderního přijímáni  názorů, nebyly tu uplatňovány zvyklosti a předsudky dávnějších dob. Na hřbitově jsou pohřbeni i lidé jiného vyznání než římskokatolického. Byli to vyznavači církve Československé </w:t>
      </w:r>
      <w:proofErr w:type="gramStart"/>
      <w:r w:rsidR="00973517" w:rsidRPr="00973517">
        <w:rPr>
          <w:rFonts w:ascii="Times New Roman" w:hAnsi="Times New Roman" w:cs="Times New Roman"/>
        </w:rPr>
        <w:t>husitské která</w:t>
      </w:r>
      <w:proofErr w:type="gramEnd"/>
      <w:r w:rsidR="00973517" w:rsidRPr="00973517">
        <w:rPr>
          <w:rFonts w:ascii="Times New Roman" w:hAnsi="Times New Roman" w:cs="Times New Roman"/>
        </w:rPr>
        <w:t xml:space="preserve"> byla v roce 1922 zřízena v Tovačově jako samostatná duchovní zpráva a do jejího obvodu byla příslušná i obec Ivaň. Pro hroby zemřelých tohoto vyznání byla zvolena třetí část </w:t>
      </w:r>
      <w:proofErr w:type="spellStart"/>
      <w:r w:rsidR="00973517" w:rsidRPr="00973517">
        <w:rPr>
          <w:rFonts w:ascii="Times New Roman" w:hAnsi="Times New Roman" w:cs="Times New Roman"/>
        </w:rPr>
        <w:t>ivaňského</w:t>
      </w:r>
      <w:proofErr w:type="spellEnd"/>
      <w:r w:rsidR="00973517" w:rsidRPr="00973517">
        <w:rPr>
          <w:rFonts w:ascii="Times New Roman" w:hAnsi="Times New Roman" w:cs="Times New Roman"/>
        </w:rPr>
        <w:t xml:space="preserve"> hřbitova po levé straně ve směru k zadní bráně, a ještě dnes je na náhrobcích rozpoznat místo kříže, husitský kalich symbol církve Československé husitské. Jedna </w:t>
      </w:r>
      <w:proofErr w:type="gramStart"/>
      <w:r w:rsidR="00973517" w:rsidRPr="00973517">
        <w:rPr>
          <w:rFonts w:ascii="Times New Roman" w:hAnsi="Times New Roman" w:cs="Times New Roman"/>
        </w:rPr>
        <w:t>se</w:t>
      </w:r>
      <w:proofErr w:type="gramEnd"/>
      <w:r w:rsidR="00973517" w:rsidRPr="00973517">
        <w:rPr>
          <w:rFonts w:ascii="Times New Roman" w:hAnsi="Times New Roman" w:cs="Times New Roman"/>
        </w:rPr>
        <w:t xml:space="preserve"> o tři hroby se jmény: Františka Kostková, Mařenka </w:t>
      </w:r>
      <w:proofErr w:type="spellStart"/>
      <w:r w:rsidR="00973517" w:rsidRPr="00973517">
        <w:rPr>
          <w:rFonts w:ascii="Times New Roman" w:hAnsi="Times New Roman" w:cs="Times New Roman"/>
        </w:rPr>
        <w:t>Řoutilová</w:t>
      </w:r>
      <w:proofErr w:type="spellEnd"/>
      <w:r w:rsidR="00973517" w:rsidRPr="00973517">
        <w:rPr>
          <w:rFonts w:ascii="Times New Roman" w:hAnsi="Times New Roman" w:cs="Times New Roman"/>
        </w:rPr>
        <w:t xml:space="preserve">, Šimon a Marie Urbanovi. Své zemřelé tu mají pohřbeni i lidé </w:t>
      </w:r>
      <w:proofErr w:type="spellStart"/>
      <w:r w:rsidR="00973517" w:rsidRPr="00973517">
        <w:rPr>
          <w:rFonts w:ascii="Times New Roman" w:hAnsi="Times New Roman" w:cs="Times New Roman"/>
        </w:rPr>
        <w:t>bezvyznání</w:t>
      </w:r>
      <w:proofErr w:type="spellEnd"/>
      <w:r w:rsidR="00973517" w:rsidRPr="00973517">
        <w:rPr>
          <w:rFonts w:ascii="Times New Roman" w:hAnsi="Times New Roman" w:cs="Times New Roman"/>
        </w:rPr>
        <w:t xml:space="preserve">. Po levé straně za </w:t>
      </w:r>
      <w:proofErr w:type="spellStart"/>
      <w:proofErr w:type="gramStart"/>
      <w:r w:rsidR="00973517" w:rsidRPr="00973517">
        <w:rPr>
          <w:rFonts w:ascii="Times New Roman" w:hAnsi="Times New Roman" w:cs="Times New Roman"/>
        </w:rPr>
        <w:t>sv.Křížem</w:t>
      </w:r>
      <w:proofErr w:type="spellEnd"/>
      <w:proofErr w:type="gramEnd"/>
      <w:r w:rsidR="00973517" w:rsidRPr="00973517">
        <w:rPr>
          <w:rFonts w:ascii="Times New Roman" w:hAnsi="Times New Roman" w:cs="Times New Roman"/>
        </w:rPr>
        <w:t xml:space="preserve"> bylo určené místo pro malé dětské hroby, k vidění ještě v polovině minulého století. Dnes jsou tato hrobová místa již zrušena.</w:t>
      </w:r>
    </w:p>
    <w:p w:rsidR="00973517" w:rsidRPr="00973517" w:rsidRDefault="00973517" w:rsidP="00973517">
      <w:pPr>
        <w:jc w:val="both"/>
        <w:rPr>
          <w:rFonts w:ascii="Times New Roman" w:hAnsi="Times New Roman" w:cs="Times New Roman"/>
        </w:rPr>
      </w:pPr>
    </w:p>
    <w:p w:rsidR="00973517" w:rsidRPr="00973517" w:rsidRDefault="00973517" w:rsidP="00973517">
      <w:pPr>
        <w:jc w:val="both"/>
        <w:rPr>
          <w:rFonts w:ascii="Times New Roman" w:hAnsi="Times New Roman" w:cs="Times New Roman"/>
          <w:i/>
          <w:sz w:val="20"/>
          <w:szCs w:val="20"/>
          <w:u w:val="single"/>
        </w:rPr>
      </w:pPr>
      <w:r w:rsidRPr="00973517">
        <w:rPr>
          <w:rFonts w:ascii="Times New Roman" w:hAnsi="Times New Roman" w:cs="Times New Roman"/>
          <w:i/>
          <w:sz w:val="20"/>
          <w:szCs w:val="20"/>
          <w:u w:val="single"/>
        </w:rPr>
        <w:t xml:space="preserve">Obecní </w:t>
      </w:r>
      <w:proofErr w:type="gramStart"/>
      <w:r w:rsidRPr="00973517">
        <w:rPr>
          <w:rFonts w:ascii="Times New Roman" w:hAnsi="Times New Roman" w:cs="Times New Roman"/>
          <w:i/>
          <w:sz w:val="20"/>
          <w:szCs w:val="20"/>
          <w:u w:val="single"/>
        </w:rPr>
        <w:t>kronika .r1923</w:t>
      </w:r>
      <w:proofErr w:type="gramEnd"/>
      <w:r w:rsidRPr="00973517">
        <w:rPr>
          <w:rFonts w:ascii="Times New Roman" w:hAnsi="Times New Roman" w:cs="Times New Roman"/>
          <w:i/>
          <w:sz w:val="20"/>
          <w:szCs w:val="20"/>
          <w:u w:val="single"/>
        </w:rPr>
        <w:t xml:space="preserve"> – 1938. </w:t>
      </w:r>
      <w:proofErr w:type="gramStart"/>
      <w:r w:rsidRPr="00973517">
        <w:rPr>
          <w:rFonts w:ascii="Times New Roman" w:hAnsi="Times New Roman" w:cs="Times New Roman"/>
          <w:i/>
          <w:sz w:val="20"/>
          <w:szCs w:val="20"/>
          <w:u w:val="single"/>
        </w:rPr>
        <w:t>Vyprávění  pamětníků</w:t>
      </w:r>
      <w:proofErr w:type="gramEnd"/>
      <w:r w:rsidRPr="00973517">
        <w:rPr>
          <w:rFonts w:ascii="Times New Roman" w:hAnsi="Times New Roman" w:cs="Times New Roman"/>
          <w:i/>
          <w:sz w:val="20"/>
          <w:szCs w:val="20"/>
          <w:u w:val="single"/>
        </w:rPr>
        <w:t xml:space="preserve">.  Soukromé fotografie.                                            </w:t>
      </w:r>
    </w:p>
    <w:p w:rsidR="00973517" w:rsidRDefault="00973517" w:rsidP="00973517">
      <w:pPr>
        <w:jc w:val="both"/>
        <w:rPr>
          <w:rFonts w:ascii="Times New Roman" w:hAnsi="Times New Roman" w:cs="Times New Roman"/>
          <w:i/>
          <w:sz w:val="20"/>
          <w:szCs w:val="20"/>
        </w:rPr>
      </w:pPr>
      <w:r w:rsidRPr="00973517">
        <w:rPr>
          <w:rFonts w:ascii="Times New Roman" w:hAnsi="Times New Roman" w:cs="Times New Roman"/>
        </w:rPr>
        <w:t xml:space="preserve">                                                                                                                </w:t>
      </w:r>
      <w:r w:rsidR="00CC5B27">
        <w:rPr>
          <w:rFonts w:ascii="Times New Roman" w:hAnsi="Times New Roman" w:cs="Times New Roman"/>
        </w:rPr>
        <w:tab/>
      </w:r>
      <w:r w:rsidR="00CC5B27">
        <w:rPr>
          <w:rFonts w:ascii="Times New Roman" w:hAnsi="Times New Roman" w:cs="Times New Roman"/>
        </w:rPr>
        <w:tab/>
      </w:r>
      <w:r w:rsidR="00CC5B27">
        <w:rPr>
          <w:rFonts w:ascii="Times New Roman" w:hAnsi="Times New Roman" w:cs="Times New Roman"/>
        </w:rPr>
        <w:tab/>
      </w:r>
      <w:r w:rsidR="00CC5B27">
        <w:rPr>
          <w:rFonts w:ascii="Times New Roman" w:hAnsi="Times New Roman" w:cs="Times New Roman"/>
        </w:rPr>
        <w:tab/>
      </w:r>
      <w:r w:rsidRPr="00973517">
        <w:rPr>
          <w:rFonts w:ascii="Times New Roman" w:hAnsi="Times New Roman" w:cs="Times New Roman"/>
        </w:rPr>
        <w:t xml:space="preserve">   </w:t>
      </w:r>
      <w:proofErr w:type="spellStart"/>
      <w:r w:rsidRPr="00973517">
        <w:rPr>
          <w:rFonts w:ascii="Times New Roman" w:hAnsi="Times New Roman" w:cs="Times New Roman"/>
          <w:i/>
          <w:sz w:val="20"/>
          <w:szCs w:val="20"/>
        </w:rPr>
        <w:t>Volec</w:t>
      </w:r>
      <w:proofErr w:type="spellEnd"/>
      <w:r w:rsidRPr="00973517">
        <w:rPr>
          <w:rFonts w:ascii="Times New Roman" w:hAnsi="Times New Roman" w:cs="Times New Roman"/>
          <w:i/>
          <w:sz w:val="20"/>
          <w:szCs w:val="20"/>
        </w:rPr>
        <w:t xml:space="preserve">  Jiří</w:t>
      </w:r>
    </w:p>
    <w:p w:rsidR="00CC5B27" w:rsidRDefault="00CC5B27" w:rsidP="00973517">
      <w:pPr>
        <w:jc w:val="both"/>
        <w:rPr>
          <w:rFonts w:ascii="Times New Roman" w:hAnsi="Times New Roman" w:cs="Times New Roman"/>
          <w:i/>
          <w:sz w:val="20"/>
          <w:szCs w:val="20"/>
        </w:rPr>
      </w:pPr>
    </w:p>
    <w:p w:rsidR="00CC5B27" w:rsidRDefault="00CC5B27" w:rsidP="00CC5B27">
      <w:pPr>
        <w:pStyle w:val="Bezmezer"/>
      </w:pPr>
      <w:r>
        <w:t>Životní jubilea</w:t>
      </w:r>
    </w:p>
    <w:p w:rsidR="00CC5B27" w:rsidRDefault="00CC5B27" w:rsidP="00CC5B27">
      <w:pPr>
        <w:pStyle w:val="Nadpis1"/>
      </w:pPr>
      <w:r>
        <w:t xml:space="preserve">Našim občanům, kteří se dožili významných životních jubileí </w:t>
      </w:r>
      <w:proofErr w:type="gramStart"/>
      <w:r>
        <w:t>přejeme :</w:t>
      </w:r>
      <w:proofErr w:type="gramEnd"/>
    </w:p>
    <w:p w:rsidR="00CC5B27" w:rsidRDefault="00CC5B27" w:rsidP="00CC5B27">
      <w:pPr>
        <w:pStyle w:val="Nadpis1"/>
        <w:rPr>
          <w:rFonts w:ascii="Monotype Corsiva" w:hAnsi="Monotype Corsiva"/>
          <w:sz w:val="32"/>
        </w:rPr>
      </w:pPr>
    </w:p>
    <w:p w:rsidR="00CC5B27" w:rsidRDefault="00CC5B27" w:rsidP="00CC5B27">
      <w:pPr>
        <w:pStyle w:val="Nadpis1"/>
        <w:rPr>
          <w:rFonts w:ascii="Monotype Corsiva" w:hAnsi="Monotype Corsiva"/>
          <w:sz w:val="32"/>
        </w:rPr>
      </w:pPr>
      <w:r w:rsidRPr="00CC5B27">
        <w:rPr>
          <w:rFonts w:ascii="Monotype Corsiva" w:hAnsi="Monotype Corsiva"/>
          <w:sz w:val="32"/>
        </w:rPr>
        <w:t>Hodně zdraví, lásky a štěstí do dalších let.</w:t>
      </w:r>
    </w:p>
    <w:p w:rsidR="00CC5B27" w:rsidRDefault="00CC5B27" w:rsidP="00CC5B27">
      <w:pPr>
        <w:pStyle w:val="Nadpis1"/>
      </w:pPr>
    </w:p>
    <w:p w:rsidR="00CC5B27" w:rsidRDefault="00CC5B27" w:rsidP="00CC5B27">
      <w:pPr>
        <w:pStyle w:val="Nadpis1"/>
      </w:pPr>
      <w:r>
        <w:t xml:space="preserve">Leden: </w:t>
      </w:r>
      <w:r>
        <w:tab/>
      </w:r>
      <w:r>
        <w:tab/>
        <w:t>Krátká Miloslava</w:t>
      </w:r>
      <w:r>
        <w:tab/>
        <w:t>75 let</w:t>
      </w:r>
    </w:p>
    <w:p w:rsidR="00CC5B27" w:rsidRDefault="00CC5B27" w:rsidP="00CC5B27">
      <w:pPr>
        <w:pStyle w:val="Nadpis1"/>
      </w:pPr>
      <w:r>
        <w:tab/>
      </w:r>
      <w:r>
        <w:tab/>
      </w:r>
      <w:r>
        <w:tab/>
        <w:t>Chýlová Eliška</w:t>
      </w:r>
      <w:r>
        <w:tab/>
        <w:t>70 let</w:t>
      </w:r>
    </w:p>
    <w:p w:rsidR="00CC5B27" w:rsidRDefault="00CC5B27" w:rsidP="00CC5B27">
      <w:pPr>
        <w:pStyle w:val="Nadpis1"/>
      </w:pPr>
      <w:r>
        <w:t>Únor:</w:t>
      </w:r>
      <w:r>
        <w:tab/>
      </w:r>
      <w:r>
        <w:tab/>
      </w:r>
      <w:r>
        <w:tab/>
        <w:t>Vokurková Libuše</w:t>
      </w:r>
      <w:r>
        <w:tab/>
        <w:t>87 let</w:t>
      </w:r>
    </w:p>
    <w:p w:rsidR="00CC5B27" w:rsidRDefault="00CC5B27" w:rsidP="00CC5B27">
      <w:pPr>
        <w:pStyle w:val="Nadpis1"/>
      </w:pPr>
      <w:r>
        <w:tab/>
      </w:r>
      <w:r>
        <w:tab/>
      </w:r>
      <w:r>
        <w:tab/>
        <w:t>Svačinová Věra</w:t>
      </w:r>
      <w:r>
        <w:tab/>
        <w:t>75 let</w:t>
      </w:r>
    </w:p>
    <w:p w:rsidR="00CC5B27" w:rsidRDefault="00CC5B27" w:rsidP="00CC5B27">
      <w:pPr>
        <w:pStyle w:val="Nadpis1"/>
      </w:pPr>
      <w:r>
        <w:t>Březen:</w:t>
      </w:r>
      <w:r>
        <w:tab/>
      </w:r>
      <w:r>
        <w:tab/>
        <w:t>Řepková Anna</w:t>
      </w:r>
      <w:r>
        <w:tab/>
        <w:t>70 let</w:t>
      </w:r>
    </w:p>
    <w:p w:rsidR="00CC5B27" w:rsidRDefault="00CC5B27" w:rsidP="00CC5B27">
      <w:pPr>
        <w:pStyle w:val="Nadpis1"/>
      </w:pPr>
      <w:r>
        <w:t>Duben:</w:t>
      </w:r>
      <w:r>
        <w:tab/>
      </w:r>
      <w:r>
        <w:tab/>
      </w:r>
      <w:r>
        <w:tab/>
      </w:r>
      <w:proofErr w:type="spellStart"/>
      <w:r>
        <w:t>Vavrouchová</w:t>
      </w:r>
      <w:proofErr w:type="spellEnd"/>
      <w:r>
        <w:t xml:space="preserve"> Eva</w:t>
      </w:r>
      <w:r>
        <w:tab/>
        <w:t>97 let</w:t>
      </w:r>
    </w:p>
    <w:p w:rsidR="00CC5B27" w:rsidRDefault="00CC5B27" w:rsidP="00CC5B27">
      <w:pPr>
        <w:pStyle w:val="Nadpis1"/>
      </w:pPr>
      <w:r>
        <w:tab/>
      </w:r>
      <w:r>
        <w:tab/>
      </w:r>
      <w:r>
        <w:tab/>
        <w:t>Šimková Eva</w:t>
      </w:r>
      <w:r>
        <w:tab/>
      </w:r>
      <w:r>
        <w:tab/>
        <w:t>85 let</w:t>
      </w:r>
    </w:p>
    <w:p w:rsidR="00CC5B27" w:rsidRDefault="00CC5B27" w:rsidP="00CC5B27">
      <w:pPr>
        <w:pStyle w:val="Nadpis1"/>
      </w:pPr>
      <w:r>
        <w:tab/>
      </w:r>
      <w:r>
        <w:tab/>
      </w:r>
      <w:r>
        <w:tab/>
      </w:r>
      <w:proofErr w:type="spellStart"/>
      <w:r>
        <w:t>Jášek</w:t>
      </w:r>
      <w:proofErr w:type="spellEnd"/>
      <w:r>
        <w:t xml:space="preserve"> Josef</w:t>
      </w:r>
      <w:r>
        <w:tab/>
      </w:r>
      <w:r>
        <w:tab/>
        <w:t>75 let</w:t>
      </w:r>
    </w:p>
    <w:p w:rsidR="00CC5B27" w:rsidRDefault="00CC5B27" w:rsidP="00CC5B27">
      <w:pPr>
        <w:pStyle w:val="Nadpis1"/>
      </w:pPr>
      <w:r>
        <w:tab/>
      </w:r>
      <w:r>
        <w:tab/>
      </w:r>
      <w:r>
        <w:tab/>
        <w:t>Cetkovská Zdeňka</w:t>
      </w:r>
      <w:r>
        <w:tab/>
        <w:t>70 let</w:t>
      </w:r>
    </w:p>
    <w:p w:rsidR="009A13C8" w:rsidRDefault="00CC5B27" w:rsidP="00A35436">
      <w:pPr>
        <w:pStyle w:val="Nadpis1"/>
      </w:pPr>
      <w:r>
        <w:tab/>
      </w:r>
      <w:r>
        <w:tab/>
      </w:r>
      <w:r>
        <w:tab/>
        <w:t>Kovářová Marie</w:t>
      </w:r>
      <w:r>
        <w:tab/>
        <w:t>70 let</w:t>
      </w:r>
    </w:p>
    <w:p w:rsidR="00A35436" w:rsidRDefault="00A35436" w:rsidP="009A13C8"/>
    <w:p w:rsidR="00A35436" w:rsidRDefault="00A35436" w:rsidP="009A13C8">
      <w:r>
        <w:rPr>
          <w:noProof/>
          <w:lang w:eastAsia="cs-CZ"/>
        </w:rPr>
        <w:drawing>
          <wp:inline distT="0" distB="0" distL="0" distR="0">
            <wp:extent cx="5334000" cy="300064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3039" cy="3000104"/>
                    </a:xfrm>
                    <a:prstGeom prst="rect">
                      <a:avLst/>
                    </a:prstGeom>
                    <a:ln>
                      <a:noFill/>
                    </a:ln>
                    <a:effectLst>
                      <a:softEdge rad="112500"/>
                    </a:effectLst>
                  </pic:spPr>
                </pic:pic>
              </a:graphicData>
            </a:graphic>
          </wp:inline>
        </w:drawing>
      </w:r>
    </w:p>
    <w:p w:rsidR="00BE5967" w:rsidRDefault="00BE5967" w:rsidP="009A13C8"/>
    <w:p w:rsidR="00BE5967" w:rsidRDefault="00BE5967" w:rsidP="009A13C8"/>
    <w:p w:rsidR="009A13C8" w:rsidRDefault="009A13C8" w:rsidP="009A13C8">
      <w:pPr>
        <w:pStyle w:val="Bezmezer"/>
      </w:pPr>
      <w:r>
        <w:t>Opustil nás</w:t>
      </w:r>
    </w:p>
    <w:p w:rsidR="009A13C8" w:rsidRDefault="009A13C8" w:rsidP="009A13C8">
      <w:pPr>
        <w:pStyle w:val="Bezmezer"/>
        <w:rPr>
          <w:rFonts w:ascii="Monotype Corsiva" w:hAnsi="Monotype Corsiva"/>
          <w:sz w:val="32"/>
          <w:szCs w:val="28"/>
          <w:u w:val="none"/>
        </w:rPr>
      </w:pPr>
      <w:r>
        <w:rPr>
          <w:rFonts w:ascii="Monotype Corsiva" w:hAnsi="Monotype Corsiva"/>
          <w:sz w:val="32"/>
          <w:szCs w:val="28"/>
          <w:u w:val="none"/>
        </w:rPr>
        <w:t xml:space="preserve">V březnu nás opustil náš dlouholetý spoluobčan Miroslav Hudec, který zesnul po </w:t>
      </w:r>
      <w:r w:rsidR="00A35436">
        <w:rPr>
          <w:rFonts w:ascii="Monotype Corsiva" w:hAnsi="Monotype Corsiva"/>
          <w:sz w:val="32"/>
          <w:szCs w:val="28"/>
          <w:u w:val="none"/>
        </w:rPr>
        <w:t xml:space="preserve">krátké </w:t>
      </w:r>
      <w:r>
        <w:rPr>
          <w:rFonts w:ascii="Monotype Corsiva" w:hAnsi="Monotype Corsiva"/>
          <w:sz w:val="32"/>
          <w:szCs w:val="28"/>
          <w:u w:val="none"/>
        </w:rPr>
        <w:t>těžké nemoci ve věku nedožitých 79 let.</w:t>
      </w:r>
    </w:p>
    <w:p w:rsidR="00A35436" w:rsidRDefault="00A35436" w:rsidP="009A13C8">
      <w:pPr>
        <w:pStyle w:val="Bezmezer"/>
        <w:tabs>
          <w:tab w:val="left" w:pos="3695"/>
        </w:tabs>
        <w:rPr>
          <w:rFonts w:ascii="Monotype Corsiva" w:hAnsi="Monotype Corsiva"/>
          <w:sz w:val="32"/>
          <w:szCs w:val="28"/>
          <w:u w:val="none"/>
        </w:rPr>
      </w:pPr>
      <w:r>
        <w:rPr>
          <w:noProof/>
          <w:lang w:eastAsia="cs-CZ"/>
        </w:rPr>
        <w:drawing>
          <wp:anchor distT="0" distB="0" distL="114300" distR="114300" simplePos="0" relativeHeight="251669504" behindDoc="1" locked="0" layoutInCell="1" allowOverlap="1" wp14:anchorId="386DC737" wp14:editId="66805628">
            <wp:simplePos x="0" y="0"/>
            <wp:positionH relativeFrom="margin">
              <wp:posOffset>2253614</wp:posOffset>
            </wp:positionH>
            <wp:positionV relativeFrom="paragraph">
              <wp:posOffset>29386</wp:posOffset>
            </wp:positionV>
            <wp:extent cx="847725" cy="929005"/>
            <wp:effectExtent l="190500" t="0" r="142875" b="61595"/>
            <wp:wrapNone/>
            <wp:docPr id="14" name="Picture 14" descr="Výsledek obrázku pro ros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rose 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305842">
                      <a:off x="0" y="0"/>
                      <a:ext cx="847725" cy="9290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35436" w:rsidRDefault="009A13C8" w:rsidP="009A13C8">
      <w:pPr>
        <w:pStyle w:val="Bezmezer"/>
        <w:tabs>
          <w:tab w:val="left" w:pos="3695"/>
        </w:tabs>
        <w:rPr>
          <w:rFonts w:ascii="Monotype Corsiva" w:hAnsi="Monotype Corsiva"/>
          <w:sz w:val="32"/>
          <w:szCs w:val="28"/>
          <w:u w:val="none"/>
        </w:rPr>
      </w:pPr>
      <w:r>
        <w:rPr>
          <w:rFonts w:ascii="Monotype Corsiva" w:hAnsi="Monotype Corsiva"/>
          <w:sz w:val="32"/>
          <w:szCs w:val="28"/>
          <w:u w:val="none"/>
        </w:rPr>
        <w:t xml:space="preserve">S úctou </w:t>
      </w:r>
      <w:proofErr w:type="gramStart"/>
      <w:r>
        <w:rPr>
          <w:rFonts w:ascii="Monotype Corsiva" w:hAnsi="Monotype Corsiva"/>
          <w:sz w:val="32"/>
          <w:szCs w:val="28"/>
          <w:u w:val="none"/>
        </w:rPr>
        <w:t>vzpomínáme...</w:t>
      </w:r>
      <w:proofErr w:type="gramEnd"/>
      <w:r>
        <w:rPr>
          <w:rFonts w:ascii="Monotype Corsiva" w:hAnsi="Monotype Corsiva"/>
          <w:sz w:val="32"/>
          <w:szCs w:val="28"/>
          <w:u w:val="none"/>
        </w:rPr>
        <w:t xml:space="preserve"> </w:t>
      </w:r>
    </w:p>
    <w:p w:rsidR="009A13C8" w:rsidRPr="009A13C8" w:rsidRDefault="009A13C8" w:rsidP="009A13C8">
      <w:pPr>
        <w:pStyle w:val="Bezmezer"/>
        <w:tabs>
          <w:tab w:val="left" w:pos="3695"/>
        </w:tabs>
        <w:rPr>
          <w:rFonts w:ascii="Monotype Corsiva" w:hAnsi="Monotype Corsiva"/>
          <w:sz w:val="32"/>
          <w:szCs w:val="28"/>
          <w:u w:val="none"/>
        </w:rPr>
      </w:pPr>
    </w:p>
    <w:p w:rsidR="009A13C8" w:rsidRDefault="009A13C8" w:rsidP="00A35436">
      <w:pPr>
        <w:pStyle w:val="Bezmezer"/>
      </w:pPr>
      <w:r>
        <w:lastRenderedPageBreak/>
        <w:t>Fotogalerie</w:t>
      </w:r>
    </w:p>
    <w:p w:rsidR="00A35436" w:rsidRPr="009A13C8" w:rsidRDefault="00A35436" w:rsidP="00A35436">
      <w:pPr>
        <w:pStyle w:val="Bezmezer"/>
      </w:pPr>
    </w:p>
    <w:p w:rsidR="00CC5B27" w:rsidRPr="00CC5B27" w:rsidRDefault="009A13C8" w:rsidP="00CC5B27">
      <w:r w:rsidRPr="009A13C8">
        <w:rPr>
          <w:noProof/>
          <w:lang w:eastAsia="cs-CZ"/>
        </w:rPr>
        <w:drawing>
          <wp:anchor distT="0" distB="0" distL="114300" distR="114300" simplePos="0" relativeHeight="251670528" behindDoc="1" locked="0" layoutInCell="1" allowOverlap="1" wp14:anchorId="6D219891" wp14:editId="3CE6E5FE">
            <wp:simplePos x="0" y="0"/>
            <wp:positionH relativeFrom="margin">
              <wp:posOffset>262890</wp:posOffset>
            </wp:positionH>
            <wp:positionV relativeFrom="paragraph">
              <wp:posOffset>13970</wp:posOffset>
            </wp:positionV>
            <wp:extent cx="5277165" cy="3960000"/>
            <wp:effectExtent l="0" t="0" r="0" b="2540"/>
            <wp:wrapNone/>
            <wp:docPr id="15" name="Picture 15" descr="E:\příspěvky do č.1\Fotky\K+B+M2017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říspěvky do č.1\Fotky\K+B+M20170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7165" cy="396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C5B27" w:rsidRDefault="00CC5B27" w:rsidP="00CC5B27">
      <w:pPr>
        <w:pStyle w:val="Nadpis1"/>
      </w:pPr>
      <w:r>
        <w:tab/>
      </w:r>
      <w:r>
        <w:tab/>
      </w:r>
    </w:p>
    <w:p w:rsidR="00CC5B27" w:rsidRPr="00CC5B27" w:rsidRDefault="00CC5B27" w:rsidP="00CC5B27">
      <w:pPr>
        <w:rPr>
          <w:rFonts w:ascii="Times New Roman" w:hAnsi="Times New Roman" w:cs="Times New Roman"/>
          <w:sz w:val="24"/>
          <w:szCs w:val="24"/>
        </w:rPr>
      </w:pPr>
    </w:p>
    <w:p w:rsidR="00973517" w:rsidRDefault="00973517" w:rsidP="00CC5B27">
      <w:pPr>
        <w:pStyle w:val="Nadpis1"/>
      </w:pPr>
      <w:r>
        <w:t xml:space="preserve">                                                                                        </w:t>
      </w:r>
    </w:p>
    <w:p w:rsidR="00973517" w:rsidRDefault="00973517" w:rsidP="00973517">
      <w:pPr>
        <w:jc w:val="both"/>
      </w:pPr>
    </w:p>
    <w:p w:rsidR="00973517" w:rsidRDefault="00973517" w:rsidP="00973517">
      <w:pPr>
        <w:jc w:val="both"/>
      </w:pPr>
    </w:p>
    <w:p w:rsidR="009A13C8" w:rsidRDefault="009A13C8" w:rsidP="00973517">
      <w:pPr>
        <w:jc w:val="both"/>
      </w:pPr>
    </w:p>
    <w:p w:rsidR="009A13C8" w:rsidRDefault="009A13C8" w:rsidP="00973517">
      <w:pPr>
        <w:jc w:val="both"/>
      </w:pPr>
    </w:p>
    <w:p w:rsidR="009A13C8" w:rsidRDefault="009A13C8" w:rsidP="00973517">
      <w:pPr>
        <w:jc w:val="both"/>
      </w:pPr>
    </w:p>
    <w:p w:rsidR="009A13C8" w:rsidRDefault="009A13C8" w:rsidP="00973517">
      <w:pPr>
        <w:jc w:val="both"/>
      </w:pPr>
    </w:p>
    <w:p w:rsidR="009A13C8" w:rsidRDefault="009A13C8" w:rsidP="00973517">
      <w:pPr>
        <w:jc w:val="both"/>
      </w:pPr>
    </w:p>
    <w:p w:rsidR="009A13C8" w:rsidRDefault="009A13C8" w:rsidP="00973517">
      <w:pPr>
        <w:jc w:val="both"/>
      </w:pPr>
    </w:p>
    <w:p w:rsidR="009A13C8" w:rsidRPr="009A13C8" w:rsidRDefault="009A13C8" w:rsidP="009A13C8">
      <w:pPr>
        <w:pStyle w:val="Nadpis1"/>
        <w:rPr>
          <w:i/>
        </w:rPr>
      </w:pPr>
      <w:r>
        <w:tab/>
      </w:r>
      <w:r>
        <w:tab/>
      </w:r>
      <w:r>
        <w:tab/>
      </w:r>
      <w:r>
        <w:tab/>
      </w:r>
      <w:r>
        <w:tab/>
      </w:r>
      <w:r>
        <w:tab/>
      </w:r>
      <w:r>
        <w:tab/>
        <w:t xml:space="preserve">                             </w:t>
      </w:r>
    </w:p>
    <w:p w:rsidR="00973517" w:rsidRDefault="00973517" w:rsidP="00973517">
      <w:pPr>
        <w:jc w:val="both"/>
      </w:pPr>
    </w:p>
    <w:p w:rsidR="00973517" w:rsidRDefault="00973517" w:rsidP="00973517">
      <w:pPr>
        <w:jc w:val="both"/>
      </w:pPr>
    </w:p>
    <w:p w:rsidR="005D33CA" w:rsidRDefault="005D33CA" w:rsidP="00560079">
      <w:pPr>
        <w:rPr>
          <w:rFonts w:ascii="Times New Roman" w:hAnsi="Times New Roman" w:cs="Times New Roman"/>
          <w:i/>
          <w:sz w:val="24"/>
        </w:rPr>
      </w:pPr>
      <w:r>
        <w:rPr>
          <w:rFonts w:ascii="Times New Roman" w:hAnsi="Times New Roman" w:cs="Times New Roman"/>
          <w:i/>
          <w:sz w:val="24"/>
        </w:rPr>
        <w:tab/>
      </w:r>
      <w:r w:rsidR="009B4AFD">
        <w:rPr>
          <w:rFonts w:ascii="Times New Roman" w:hAnsi="Times New Roman" w:cs="Times New Roman"/>
          <w:i/>
          <w:sz w:val="24"/>
        </w:rPr>
        <w:t>Tříkráloví koledníci</w:t>
      </w:r>
      <w:r>
        <w:rPr>
          <w:rFonts w:ascii="Times New Roman" w:hAnsi="Times New Roman" w:cs="Times New Roman"/>
          <w:i/>
          <w:sz w:val="24"/>
        </w:rPr>
        <w:tab/>
      </w:r>
      <w:r>
        <w:rPr>
          <w:rFonts w:ascii="Times New Roman" w:hAnsi="Times New Roman" w:cs="Times New Roman"/>
          <w:i/>
          <w:sz w:val="24"/>
        </w:rPr>
        <w:tab/>
      </w:r>
    </w:p>
    <w:p w:rsidR="005D33CA" w:rsidRDefault="00836383" w:rsidP="00560079">
      <w:pPr>
        <w:rPr>
          <w:rFonts w:ascii="Times New Roman" w:hAnsi="Times New Roman" w:cs="Times New Roman"/>
          <w:i/>
          <w:sz w:val="24"/>
        </w:rPr>
      </w:pPr>
      <w:r>
        <w:rPr>
          <w:rFonts w:ascii="Times New Roman" w:hAnsi="Times New Roman" w:cs="Times New Roman"/>
          <w:i/>
          <w:sz w:val="24"/>
        </w:rPr>
        <w:tab/>
      </w:r>
      <w:r w:rsidR="00A35436" w:rsidRPr="005D33CA">
        <w:rPr>
          <w:noProof/>
          <w:lang w:eastAsia="cs-CZ"/>
        </w:rPr>
        <w:drawing>
          <wp:anchor distT="0" distB="0" distL="114300" distR="114300" simplePos="0" relativeHeight="251671552" behindDoc="1" locked="0" layoutInCell="1" allowOverlap="1" wp14:anchorId="3C859C46" wp14:editId="6CC90B49">
            <wp:simplePos x="0" y="0"/>
            <wp:positionH relativeFrom="margin">
              <wp:posOffset>262255</wp:posOffset>
            </wp:positionH>
            <wp:positionV relativeFrom="paragraph">
              <wp:posOffset>217170</wp:posOffset>
            </wp:positionV>
            <wp:extent cx="5328000" cy="3552000"/>
            <wp:effectExtent l="0" t="0" r="6350" b="0"/>
            <wp:wrapNone/>
            <wp:docPr id="16" name="Picture 16" descr="E:\příspěvky do č.1\Fotky\IMG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říspěvky do č.1\Fotky\IMG_22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0" cy="355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836383" w:rsidP="00560079">
      <w:pPr>
        <w:rPr>
          <w:rFonts w:ascii="Times New Roman" w:hAnsi="Times New Roman" w:cs="Times New Roman"/>
          <w:i/>
          <w:sz w:val="24"/>
        </w:rPr>
      </w:pPr>
      <w:r>
        <w:rPr>
          <w:rFonts w:ascii="Times New Roman" w:hAnsi="Times New Roman" w:cs="Times New Roman"/>
          <w:i/>
          <w:sz w:val="24"/>
        </w:rPr>
        <w:t xml:space="preserve"> </w:t>
      </w:r>
      <w:r>
        <w:rPr>
          <w:rFonts w:ascii="Times New Roman" w:hAnsi="Times New Roman" w:cs="Times New Roman"/>
          <w:i/>
          <w:sz w:val="24"/>
        </w:rPr>
        <w:tab/>
      </w:r>
    </w:p>
    <w:p w:rsidR="00836383" w:rsidRDefault="009B4AFD" w:rsidP="00560079">
      <w:pPr>
        <w:rPr>
          <w:rFonts w:ascii="Times New Roman" w:hAnsi="Times New Roman" w:cs="Times New Roman"/>
          <w:i/>
          <w:sz w:val="24"/>
        </w:rPr>
      </w:pPr>
      <w:r>
        <w:rPr>
          <w:rFonts w:ascii="Times New Roman" w:hAnsi="Times New Roman" w:cs="Times New Roman"/>
          <w:i/>
          <w:sz w:val="24"/>
        </w:rPr>
        <w:tab/>
        <w:t>Novoroční výšlap</w:t>
      </w:r>
    </w:p>
    <w:p w:rsidR="005D33CA" w:rsidRDefault="00A35436" w:rsidP="00560079">
      <w:pPr>
        <w:rPr>
          <w:rFonts w:ascii="Times New Roman" w:hAnsi="Times New Roman" w:cs="Times New Roman"/>
          <w:i/>
          <w:sz w:val="24"/>
        </w:rPr>
      </w:pPr>
      <w:r w:rsidRPr="005D33CA">
        <w:rPr>
          <w:rFonts w:ascii="Times New Roman" w:hAnsi="Times New Roman" w:cs="Times New Roman"/>
          <w:i/>
          <w:noProof/>
          <w:sz w:val="24"/>
          <w:lang w:eastAsia="cs-CZ"/>
        </w:rPr>
        <w:lastRenderedPageBreak/>
        <w:drawing>
          <wp:anchor distT="0" distB="0" distL="114300" distR="114300" simplePos="0" relativeHeight="251672576" behindDoc="1" locked="0" layoutInCell="1" allowOverlap="1" wp14:anchorId="60DAE370" wp14:editId="48542AAF">
            <wp:simplePos x="0" y="0"/>
            <wp:positionH relativeFrom="margin">
              <wp:posOffset>266065</wp:posOffset>
            </wp:positionH>
            <wp:positionV relativeFrom="paragraph">
              <wp:posOffset>192405</wp:posOffset>
            </wp:positionV>
            <wp:extent cx="6191250" cy="4076700"/>
            <wp:effectExtent l="0" t="0" r="0" b="0"/>
            <wp:wrapNone/>
            <wp:docPr id="17" name="Picture 17" descr="E:\příspěvky do č.1\Fotky\DSC0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říspěvky do č.1\Fotky\DSC041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7600" cy="408088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Pr="00A961CC" w:rsidRDefault="005D33CA" w:rsidP="00560079">
      <w:pPr>
        <w:rPr>
          <w:rFonts w:ascii="Times New Roman" w:hAnsi="Times New Roman" w:cs="Times New Roman"/>
          <w:i/>
          <w:sz w:val="24"/>
          <w14:textOutline w14:w="9525" w14:cap="rnd" w14:cmpd="sng" w14:algn="ctr">
            <w14:solidFill>
              <w14:srgbClr w14:val="7030A0"/>
            </w14:solidFill>
            <w14:prstDash w14:val="solid"/>
            <w14:bevel/>
          </w14:textOutline>
        </w:rPr>
      </w:pPr>
      <w:r>
        <w:rPr>
          <w:rFonts w:ascii="Times New Roman" w:hAnsi="Times New Roman" w:cs="Times New Roman"/>
          <w:i/>
          <w:sz w:val="24"/>
        </w:rPr>
        <w:tab/>
      </w: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9B4AFD" w:rsidP="00560079">
      <w:pPr>
        <w:rPr>
          <w:rFonts w:ascii="Times New Roman" w:hAnsi="Times New Roman" w:cs="Times New Roman"/>
          <w:i/>
          <w:sz w:val="24"/>
        </w:rPr>
      </w:pPr>
      <w:r>
        <w:rPr>
          <w:rFonts w:ascii="Times New Roman" w:hAnsi="Times New Roman" w:cs="Times New Roman"/>
          <w:i/>
          <w:sz w:val="24"/>
        </w:rPr>
        <w:tab/>
        <w:t>Úklid na zahrádce mateřské školy</w:t>
      </w:r>
    </w:p>
    <w:p w:rsidR="005D33CA" w:rsidRDefault="005D33CA" w:rsidP="00560079">
      <w:pPr>
        <w:rPr>
          <w:rFonts w:ascii="Times New Roman" w:hAnsi="Times New Roman" w:cs="Times New Roman"/>
          <w:i/>
          <w:sz w:val="24"/>
        </w:rPr>
      </w:pPr>
      <w:r w:rsidRPr="005D33CA">
        <w:rPr>
          <w:rFonts w:ascii="Times New Roman" w:hAnsi="Times New Roman" w:cs="Times New Roman"/>
          <w:i/>
          <w:noProof/>
          <w:sz w:val="24"/>
          <w:lang w:eastAsia="cs-CZ"/>
        </w:rPr>
        <w:drawing>
          <wp:anchor distT="0" distB="0" distL="114300" distR="114300" simplePos="0" relativeHeight="251673600" behindDoc="1" locked="0" layoutInCell="1" allowOverlap="1" wp14:anchorId="15C1CF79" wp14:editId="47410D61">
            <wp:simplePos x="0" y="0"/>
            <wp:positionH relativeFrom="margin">
              <wp:posOffset>264795</wp:posOffset>
            </wp:positionH>
            <wp:positionV relativeFrom="paragraph">
              <wp:posOffset>11430</wp:posOffset>
            </wp:positionV>
            <wp:extent cx="6000750" cy="4242925"/>
            <wp:effectExtent l="0" t="0" r="0" b="5715"/>
            <wp:wrapNone/>
            <wp:docPr id="18" name="Picture 18" descr="E:\příspěvky do č.1\Fotky\DSCN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říspěvky do č.1\Fotky\DSCN02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4242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60079">
      <w:pPr>
        <w:rPr>
          <w:rFonts w:ascii="Times New Roman" w:hAnsi="Times New Roman" w:cs="Times New Roman"/>
          <w:i/>
          <w:sz w:val="24"/>
        </w:rPr>
      </w:pPr>
    </w:p>
    <w:p w:rsidR="005D33CA" w:rsidRDefault="005D33CA" w:rsidP="005D33CA">
      <w:pPr>
        <w:ind w:left="3540" w:firstLine="708"/>
        <w:rPr>
          <w:rFonts w:ascii="Times New Roman" w:hAnsi="Times New Roman" w:cs="Times New Roman"/>
          <w:i/>
          <w:sz w:val="24"/>
        </w:rPr>
      </w:pPr>
      <w:r w:rsidRPr="00A961CC">
        <w:rPr>
          <w:rFonts w:ascii="Times New Roman" w:hAnsi="Times New Roman" w:cs="Times New Roman"/>
          <w:i/>
          <w:sz w:val="24"/>
          <w14:textOutline w14:w="9525" w14:cap="rnd" w14:cmpd="sng" w14:algn="ctr">
            <w14:solidFill>
              <w14:srgbClr w14:val="7030A0"/>
            </w14:solidFill>
            <w14:prstDash w14:val="solid"/>
            <w14:bevel/>
          </w14:textOutline>
        </w:rPr>
        <w:t>Kotlíkový guláš</w:t>
      </w:r>
    </w:p>
    <w:p w:rsidR="005D33CA" w:rsidRDefault="005D33CA" w:rsidP="005D33CA">
      <w:pPr>
        <w:rPr>
          <w:rFonts w:ascii="Times New Roman" w:hAnsi="Times New Roman" w:cs="Times New Roman"/>
          <w:i/>
          <w:sz w:val="24"/>
        </w:rPr>
      </w:pPr>
    </w:p>
    <w:p w:rsidR="005D33CA" w:rsidRDefault="005D33CA" w:rsidP="005D33CA">
      <w:pPr>
        <w:rPr>
          <w:rFonts w:ascii="Times New Roman" w:hAnsi="Times New Roman" w:cs="Times New Roman"/>
          <w:i/>
          <w:sz w:val="24"/>
        </w:rPr>
      </w:pPr>
    </w:p>
    <w:p w:rsidR="005D33CA" w:rsidRDefault="005D33CA" w:rsidP="005D33CA">
      <w:pPr>
        <w:rPr>
          <w:rFonts w:ascii="Times New Roman" w:hAnsi="Times New Roman" w:cs="Times New Roman"/>
          <w:i/>
          <w:sz w:val="24"/>
        </w:rPr>
      </w:pPr>
    </w:p>
    <w:p w:rsidR="005D33CA" w:rsidRDefault="009B4AFD" w:rsidP="005D33CA">
      <w:pPr>
        <w:rPr>
          <w:rFonts w:ascii="Times New Roman" w:hAnsi="Times New Roman" w:cs="Times New Roman"/>
          <w:i/>
          <w:sz w:val="24"/>
        </w:rPr>
      </w:pPr>
      <w:r>
        <w:rPr>
          <w:rFonts w:ascii="Times New Roman" w:hAnsi="Times New Roman" w:cs="Times New Roman"/>
          <w:i/>
          <w:sz w:val="24"/>
        </w:rPr>
        <w:tab/>
        <w:t>Soutěž o nejlepší kotlíkový guláš</w:t>
      </w:r>
    </w:p>
    <w:p w:rsidR="005D33CA" w:rsidRDefault="005D33CA" w:rsidP="005D33CA">
      <w:pPr>
        <w:rPr>
          <w:rFonts w:ascii="Times New Roman" w:hAnsi="Times New Roman" w:cs="Times New Roman"/>
          <w:i/>
          <w:sz w:val="24"/>
        </w:rPr>
      </w:pPr>
    </w:p>
    <w:p w:rsidR="005D33CA" w:rsidRDefault="00836383" w:rsidP="005D33CA">
      <w:pPr>
        <w:rPr>
          <w:rFonts w:ascii="Times New Roman" w:hAnsi="Times New Roman" w:cs="Times New Roman"/>
          <w:i/>
          <w:sz w:val="24"/>
        </w:rPr>
      </w:pPr>
      <w:r>
        <w:rPr>
          <w:rFonts w:ascii="Times New Roman" w:hAnsi="Times New Roman" w:cs="Times New Roman"/>
          <w:i/>
          <w:noProof/>
          <w:sz w:val="24"/>
          <w:lang w:eastAsia="cs-CZ"/>
        </w:rPr>
        <w:drawing>
          <wp:inline distT="0" distB="0" distL="0" distR="0">
            <wp:extent cx="6000750" cy="40957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61.JPG"/>
                    <pic:cNvPicPr/>
                  </pic:nvPicPr>
                  <pic:blipFill>
                    <a:blip r:embed="rId27">
                      <a:extLst>
                        <a:ext uri="{28A0092B-C50C-407E-A947-70E740481C1C}">
                          <a14:useLocalDpi xmlns:a14="http://schemas.microsoft.com/office/drawing/2010/main" val="0"/>
                        </a:ext>
                      </a:extLst>
                    </a:blip>
                    <a:stretch>
                      <a:fillRect/>
                    </a:stretch>
                  </pic:blipFill>
                  <pic:spPr>
                    <a:xfrm>
                      <a:off x="0" y="0"/>
                      <a:ext cx="6012837" cy="4104000"/>
                    </a:xfrm>
                    <a:prstGeom prst="rect">
                      <a:avLst/>
                    </a:prstGeom>
                    <a:ln>
                      <a:noFill/>
                    </a:ln>
                    <a:effectLst>
                      <a:softEdge rad="112500"/>
                    </a:effectLst>
                  </pic:spPr>
                </pic:pic>
              </a:graphicData>
            </a:graphic>
          </wp:inline>
        </w:drawing>
      </w:r>
    </w:p>
    <w:p w:rsidR="005D33CA" w:rsidRDefault="00B207BB" w:rsidP="005D33CA">
      <w:pPr>
        <w:tabs>
          <w:tab w:val="left" w:pos="7320"/>
        </w:tabs>
        <w:rPr>
          <w:rFonts w:ascii="Times New Roman" w:hAnsi="Times New Roman" w:cs="Times New Roman"/>
          <w:i/>
          <w:sz w:val="24"/>
        </w:rPr>
      </w:pPr>
      <w:r>
        <w:rPr>
          <w:rFonts w:ascii="Times New Roman" w:hAnsi="Times New Roman" w:cs="Times New Roman"/>
          <w:i/>
          <w:sz w:val="24"/>
        </w:rPr>
        <w:t xml:space="preserve">  </w:t>
      </w:r>
      <w:r>
        <w:rPr>
          <w:rFonts w:ascii="Times New Roman" w:hAnsi="Times New Roman" w:cs="Times New Roman"/>
          <w:i/>
          <w:sz w:val="24"/>
        </w:rPr>
        <w:t>Soutěž o nejlepší kotlíkový guláš</w:t>
      </w:r>
      <w:r w:rsidR="005D33CA">
        <w:rPr>
          <w:rFonts w:ascii="Times New Roman" w:hAnsi="Times New Roman" w:cs="Times New Roman"/>
          <w:i/>
          <w:sz w:val="24"/>
        </w:rPr>
        <w:tab/>
      </w:r>
    </w:p>
    <w:p w:rsidR="005D33CA" w:rsidRDefault="005D33CA" w:rsidP="005D33CA">
      <w:pPr>
        <w:rPr>
          <w:rFonts w:ascii="Times New Roman" w:hAnsi="Times New Roman" w:cs="Times New Roman"/>
          <w:i/>
          <w:sz w:val="24"/>
        </w:rPr>
      </w:pPr>
    </w:p>
    <w:p w:rsidR="005D33CA" w:rsidRDefault="00264AD9" w:rsidP="005D33CA">
      <w:pPr>
        <w:rPr>
          <w:rFonts w:ascii="Times New Roman" w:hAnsi="Times New Roman" w:cs="Times New Roman"/>
          <w:i/>
          <w:sz w:val="24"/>
        </w:rPr>
      </w:pPr>
      <w:r>
        <w:rPr>
          <w:rFonts w:ascii="Times New Roman" w:hAnsi="Times New Roman" w:cs="Times New Roman"/>
          <w:i/>
          <w:noProof/>
          <w:sz w:val="24"/>
          <w:lang w:eastAsia="cs-CZ"/>
        </w:rPr>
        <w:drawing>
          <wp:inline distT="0" distB="0" distL="0" distR="0">
            <wp:extent cx="6000750" cy="37147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6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9669" cy="3714081"/>
                    </a:xfrm>
                    <a:prstGeom prst="rect">
                      <a:avLst/>
                    </a:prstGeom>
                    <a:ln>
                      <a:noFill/>
                    </a:ln>
                    <a:effectLst>
                      <a:softEdge rad="112500"/>
                    </a:effectLst>
                  </pic:spPr>
                </pic:pic>
              </a:graphicData>
            </a:graphic>
          </wp:inline>
        </w:drawing>
      </w:r>
    </w:p>
    <w:p w:rsidR="005D33CA" w:rsidRDefault="00B207BB" w:rsidP="005D33CA">
      <w:pPr>
        <w:rPr>
          <w:rFonts w:ascii="Times New Roman" w:hAnsi="Times New Roman" w:cs="Times New Roman"/>
          <w:i/>
          <w:sz w:val="24"/>
        </w:rPr>
      </w:pPr>
      <w:r>
        <w:rPr>
          <w:rFonts w:ascii="Times New Roman" w:hAnsi="Times New Roman" w:cs="Times New Roman"/>
          <w:i/>
          <w:sz w:val="24"/>
        </w:rPr>
        <w:t xml:space="preserve">Šibřinky </w:t>
      </w:r>
    </w:p>
    <w:p w:rsidR="005D33CA" w:rsidRDefault="005D33CA" w:rsidP="005D33CA">
      <w:pPr>
        <w:rPr>
          <w:rFonts w:ascii="Times New Roman" w:hAnsi="Times New Roman" w:cs="Times New Roman"/>
          <w:i/>
          <w:sz w:val="24"/>
        </w:rPr>
      </w:pPr>
    </w:p>
    <w:p w:rsidR="00836383" w:rsidRDefault="00264AD9" w:rsidP="005D33CA">
      <w:pPr>
        <w:rPr>
          <w:rFonts w:ascii="Times New Roman" w:hAnsi="Times New Roman" w:cs="Times New Roman"/>
          <w:i/>
          <w:sz w:val="24"/>
        </w:rPr>
      </w:pPr>
      <w:r w:rsidRPr="00A961CC">
        <w:rPr>
          <w:rFonts w:ascii="Times New Roman" w:hAnsi="Times New Roman" w:cs="Times New Roman"/>
          <w:i/>
          <w:noProof/>
          <w:sz w:val="24"/>
          <w:lang w:eastAsia="cs-CZ"/>
          <w14:textOutline w14:w="9525" w14:cap="rnd" w14:cmpd="sng" w14:algn="ctr">
            <w14:solidFill>
              <w14:srgbClr w14:val="7030A0"/>
            </w14:solidFill>
            <w14:prstDash w14:val="solid"/>
            <w14:bevel/>
          </w14:textOutline>
        </w:rPr>
        <w:drawing>
          <wp:anchor distT="0" distB="0" distL="114300" distR="114300" simplePos="0" relativeHeight="251674624" behindDoc="1" locked="0" layoutInCell="1" allowOverlap="1" wp14:anchorId="6F127C1D" wp14:editId="3330656A">
            <wp:simplePos x="0" y="0"/>
            <wp:positionH relativeFrom="margin">
              <wp:posOffset>-191135</wp:posOffset>
            </wp:positionH>
            <wp:positionV relativeFrom="paragraph">
              <wp:posOffset>45085</wp:posOffset>
            </wp:positionV>
            <wp:extent cx="6228080" cy="4171950"/>
            <wp:effectExtent l="0" t="0" r="1270" b="0"/>
            <wp:wrapNone/>
            <wp:docPr id="19" name="Picture 19" descr="E:\příspěvky do č.1\Fotky\DSC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říspěvky do č.1\Fotky\DSC_04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8080" cy="4171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36383" w:rsidRDefault="00836383" w:rsidP="005D33CA">
      <w:pPr>
        <w:rPr>
          <w:rFonts w:ascii="Times New Roman" w:hAnsi="Times New Roman" w:cs="Times New Roman"/>
          <w:i/>
          <w:sz w:val="24"/>
        </w:rPr>
      </w:pPr>
    </w:p>
    <w:p w:rsidR="00836383" w:rsidRDefault="00836383" w:rsidP="005D33CA">
      <w:pPr>
        <w:rPr>
          <w:rFonts w:ascii="Times New Roman" w:hAnsi="Times New Roman" w:cs="Times New Roman"/>
          <w:i/>
          <w:sz w:val="24"/>
        </w:rPr>
      </w:pPr>
    </w:p>
    <w:p w:rsidR="00836383" w:rsidRDefault="00836383" w:rsidP="005D33CA">
      <w:pPr>
        <w:rPr>
          <w:rFonts w:ascii="Times New Roman" w:hAnsi="Times New Roman" w:cs="Times New Roman"/>
          <w:i/>
          <w:sz w:val="24"/>
        </w:rPr>
      </w:pPr>
    </w:p>
    <w:p w:rsidR="00836383" w:rsidRDefault="00836383" w:rsidP="005D33CA">
      <w:pPr>
        <w:rPr>
          <w:rFonts w:ascii="Times New Roman" w:hAnsi="Times New Roman" w:cs="Times New Roman"/>
          <w:i/>
          <w:sz w:val="24"/>
        </w:rPr>
      </w:pPr>
    </w:p>
    <w:p w:rsidR="00836383" w:rsidRDefault="00836383" w:rsidP="005D33CA">
      <w:pPr>
        <w:rPr>
          <w:rFonts w:ascii="Times New Roman" w:hAnsi="Times New Roman" w:cs="Times New Roman"/>
          <w:i/>
          <w:sz w:val="24"/>
        </w:rPr>
      </w:pPr>
    </w:p>
    <w:p w:rsidR="00836383" w:rsidRDefault="00836383" w:rsidP="005D33CA">
      <w:pPr>
        <w:rPr>
          <w:rFonts w:ascii="Times New Roman" w:hAnsi="Times New Roman" w:cs="Times New Roman"/>
          <w:i/>
          <w:sz w:val="24"/>
        </w:rPr>
      </w:pPr>
    </w:p>
    <w:p w:rsidR="00836383" w:rsidRDefault="00836383" w:rsidP="005D33CA">
      <w:pPr>
        <w:rPr>
          <w:rFonts w:ascii="Times New Roman" w:hAnsi="Times New Roman" w:cs="Times New Roman"/>
          <w:i/>
          <w:sz w:val="24"/>
        </w:rPr>
      </w:pPr>
    </w:p>
    <w:p w:rsidR="00836383" w:rsidRDefault="00836383" w:rsidP="005D33CA">
      <w:pPr>
        <w:rPr>
          <w:rFonts w:ascii="Times New Roman" w:hAnsi="Times New Roman" w:cs="Times New Roman"/>
          <w:i/>
          <w:sz w:val="24"/>
        </w:rPr>
      </w:pPr>
    </w:p>
    <w:p w:rsidR="00836383" w:rsidRDefault="00836383" w:rsidP="005D33CA">
      <w:pPr>
        <w:rPr>
          <w:rFonts w:ascii="Times New Roman" w:hAnsi="Times New Roman" w:cs="Times New Roman"/>
          <w:i/>
          <w:sz w:val="24"/>
        </w:rPr>
      </w:pPr>
    </w:p>
    <w:p w:rsidR="00836383" w:rsidRDefault="00836383" w:rsidP="005D33CA">
      <w:pPr>
        <w:rPr>
          <w:rFonts w:ascii="Times New Roman" w:hAnsi="Times New Roman" w:cs="Times New Roman"/>
          <w:i/>
          <w:sz w:val="24"/>
        </w:rPr>
      </w:pPr>
    </w:p>
    <w:p w:rsidR="005D33CA" w:rsidRDefault="005D33CA" w:rsidP="005D33CA">
      <w:pPr>
        <w:rPr>
          <w:rFonts w:ascii="Times New Roman" w:hAnsi="Times New Roman" w:cs="Times New Roman"/>
          <w:i/>
          <w:sz w:val="24"/>
        </w:rPr>
      </w:pPr>
      <w:r>
        <w:rPr>
          <w:rFonts w:ascii="Times New Roman" w:hAnsi="Times New Roman" w:cs="Times New Roman"/>
          <w:i/>
          <w:sz w:val="24"/>
        </w:rPr>
        <w:tab/>
      </w:r>
      <w:r>
        <w:rPr>
          <w:rFonts w:ascii="Times New Roman" w:hAnsi="Times New Roman" w:cs="Times New Roman"/>
          <w:i/>
          <w:sz w:val="24"/>
        </w:rPr>
        <w:tab/>
      </w:r>
    </w:p>
    <w:p w:rsidR="005D33CA" w:rsidRDefault="005D33CA" w:rsidP="005D33CA">
      <w:pPr>
        <w:rPr>
          <w:rFonts w:ascii="Times New Roman" w:hAnsi="Times New Roman" w:cs="Times New Roman"/>
          <w:i/>
          <w:sz w:val="24"/>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Pr="00B207BB" w:rsidRDefault="00B207BB" w:rsidP="00B207BB">
      <w:pPr>
        <w:pStyle w:val="Nadpis1"/>
        <w:rPr>
          <w:i/>
        </w:rPr>
      </w:pPr>
      <w:r w:rsidRPr="00B207BB">
        <w:rPr>
          <w:i/>
        </w:rPr>
        <w:t>Bruslení</w:t>
      </w:r>
      <w:r>
        <w:rPr>
          <w:i/>
        </w:rPr>
        <w:t xml:space="preserve"> na víceúčelovém hřišti</w:t>
      </w:r>
      <w:bookmarkStart w:id="0" w:name="_GoBack"/>
      <w:bookmarkEnd w:id="0"/>
      <w:r w:rsidRPr="00B207BB">
        <w:rPr>
          <w:i/>
        </w:rPr>
        <w:t xml:space="preserve"> </w:t>
      </w: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264AD9" w:rsidRDefault="00264AD9" w:rsidP="005D33CA">
      <w:pPr>
        <w:pStyle w:val="Nadpis1"/>
        <w:jc w:val="center"/>
        <w:rPr>
          <w:b/>
        </w:rPr>
      </w:pPr>
    </w:p>
    <w:p w:rsidR="005D33CA" w:rsidRPr="005D33CA" w:rsidRDefault="005D33CA" w:rsidP="005D33CA">
      <w:pPr>
        <w:pStyle w:val="Nadpis1"/>
        <w:jc w:val="center"/>
        <w:rPr>
          <w:b/>
        </w:rPr>
      </w:pPr>
      <w:proofErr w:type="spellStart"/>
      <w:r w:rsidRPr="005D33CA">
        <w:rPr>
          <w:b/>
        </w:rPr>
        <w:t>Ivaňský</w:t>
      </w:r>
      <w:proofErr w:type="spellEnd"/>
      <w:r w:rsidRPr="005D33CA">
        <w:rPr>
          <w:b/>
        </w:rPr>
        <w:t xml:space="preserve"> zpravodaj č. 1/2017</w:t>
      </w:r>
    </w:p>
    <w:p w:rsidR="005D33CA" w:rsidRPr="005D33CA" w:rsidRDefault="005D33CA" w:rsidP="005D33CA">
      <w:pPr>
        <w:pStyle w:val="Nadpis1"/>
        <w:jc w:val="center"/>
        <w:rPr>
          <w:b/>
        </w:rPr>
      </w:pPr>
      <w:r w:rsidRPr="005D33CA">
        <w:rPr>
          <w:b/>
        </w:rPr>
        <w:t>Periodický tisk územního samosprávného celku obce Ivaň</w:t>
      </w:r>
    </w:p>
    <w:p w:rsidR="005D33CA" w:rsidRPr="005D33CA" w:rsidRDefault="005D33CA" w:rsidP="005D33CA">
      <w:pPr>
        <w:pStyle w:val="Nadpis1"/>
        <w:jc w:val="center"/>
        <w:rPr>
          <w:b/>
        </w:rPr>
      </w:pPr>
      <w:r w:rsidRPr="005D33CA">
        <w:rPr>
          <w:b/>
        </w:rPr>
        <w:t>Vychází v dubnu 2017</w:t>
      </w:r>
    </w:p>
    <w:p w:rsidR="005D33CA" w:rsidRPr="005D33CA" w:rsidRDefault="005D33CA" w:rsidP="005D33CA">
      <w:pPr>
        <w:pStyle w:val="Nadpis1"/>
        <w:jc w:val="center"/>
        <w:rPr>
          <w:b/>
        </w:rPr>
      </w:pPr>
      <w:r w:rsidRPr="005D33CA">
        <w:rPr>
          <w:b/>
        </w:rPr>
        <w:t>Vydává obec Ivaň, Ivaň 197, 798 23</w:t>
      </w:r>
    </w:p>
    <w:p w:rsidR="005D33CA" w:rsidRPr="005D33CA" w:rsidRDefault="005D33CA" w:rsidP="005D33CA">
      <w:pPr>
        <w:pStyle w:val="Nadpis1"/>
        <w:jc w:val="center"/>
      </w:pPr>
      <w:r w:rsidRPr="005D33CA">
        <w:t>Vychází nákladem 160 výtisků</w:t>
      </w:r>
    </w:p>
    <w:p w:rsidR="005D33CA" w:rsidRPr="005D33CA" w:rsidRDefault="005D33CA" w:rsidP="005D33CA">
      <w:pPr>
        <w:pStyle w:val="Nadpis1"/>
        <w:jc w:val="center"/>
        <w:rPr>
          <w:b/>
        </w:rPr>
      </w:pPr>
      <w:r w:rsidRPr="005D33CA">
        <w:rPr>
          <w:b/>
        </w:rPr>
        <w:t>3x za rok</w:t>
      </w:r>
    </w:p>
    <w:p w:rsidR="005D33CA" w:rsidRPr="005D33CA" w:rsidRDefault="005D33CA" w:rsidP="005D33CA">
      <w:pPr>
        <w:pStyle w:val="Nadpis1"/>
        <w:jc w:val="center"/>
        <w:rPr>
          <w:b/>
        </w:rPr>
      </w:pPr>
      <w:r w:rsidRPr="005D33CA">
        <w:rPr>
          <w:b/>
        </w:rPr>
        <w:t xml:space="preserve">Evidenční </w:t>
      </w:r>
      <w:proofErr w:type="gramStart"/>
      <w:r w:rsidRPr="005D33CA">
        <w:rPr>
          <w:b/>
        </w:rPr>
        <w:t>číslo : MK</w:t>
      </w:r>
      <w:proofErr w:type="gramEnd"/>
      <w:r w:rsidRPr="005D33CA">
        <w:rPr>
          <w:b/>
        </w:rPr>
        <w:t xml:space="preserve"> ČR R 20527</w:t>
      </w:r>
    </w:p>
    <w:sectPr w:rsidR="005D33CA" w:rsidRPr="005D33CA" w:rsidSect="00094ED1">
      <w:headerReference w:type="default" r:id="rId30"/>
      <w:footerReference w:type="default" r:id="rId31"/>
      <w:pgSz w:w="11906" w:h="16838"/>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5CF" w:rsidRDefault="009505CF" w:rsidP="00094ED1">
      <w:pPr>
        <w:spacing w:after="0" w:line="240" w:lineRule="auto"/>
      </w:pPr>
      <w:r>
        <w:separator/>
      </w:r>
    </w:p>
  </w:endnote>
  <w:endnote w:type="continuationSeparator" w:id="0">
    <w:p w:rsidR="009505CF" w:rsidRDefault="009505CF" w:rsidP="00094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ED1" w:rsidRDefault="00094ED1">
    <w:pPr>
      <w:pStyle w:val="Zpat"/>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207BB">
      <w:rPr>
        <w:caps/>
        <w:noProof/>
        <w:color w:val="5B9BD5" w:themeColor="accent1"/>
      </w:rPr>
      <w:t>10</w:t>
    </w:r>
    <w:r>
      <w:rPr>
        <w:caps/>
        <w:noProof/>
        <w:color w:val="5B9BD5" w:themeColor="accent1"/>
      </w:rPr>
      <w:fldChar w:fldCharType="end"/>
    </w:r>
  </w:p>
  <w:p w:rsidR="00094ED1" w:rsidRDefault="00094ED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5CF" w:rsidRDefault="009505CF" w:rsidP="00094ED1">
      <w:pPr>
        <w:spacing w:after="0" w:line="240" w:lineRule="auto"/>
      </w:pPr>
      <w:r>
        <w:separator/>
      </w:r>
    </w:p>
  </w:footnote>
  <w:footnote w:type="continuationSeparator" w:id="0">
    <w:p w:rsidR="009505CF" w:rsidRDefault="009505CF" w:rsidP="00094E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ED1" w:rsidRPr="00094ED1" w:rsidRDefault="00094ED1">
    <w:pPr>
      <w:pStyle w:val="Zhlav"/>
      <w:rPr>
        <w:rFonts w:ascii="Times New Roman" w:hAnsi="Times New Roman" w:cs="Times New Roman"/>
        <w:sz w:val="28"/>
        <w:szCs w:val="28"/>
      </w:rPr>
    </w:pPr>
    <w:r>
      <w:rPr>
        <w:rFonts w:ascii="Times New Roman" w:hAnsi="Times New Roman" w:cs="Times New Roman"/>
        <w:sz w:val="28"/>
        <w:szCs w:val="28"/>
      </w:rPr>
      <w:t>Ročník 10</w:t>
    </w:r>
    <w:r>
      <w:rPr>
        <w:rFonts w:ascii="Times New Roman" w:hAnsi="Times New Roman" w:cs="Times New Roman"/>
        <w:sz w:val="28"/>
        <w:szCs w:val="28"/>
      </w:rPr>
      <w:tab/>
    </w:r>
    <w:r>
      <w:rPr>
        <w:rFonts w:ascii="Times New Roman" w:hAnsi="Times New Roman" w:cs="Times New Roman"/>
        <w:sz w:val="28"/>
        <w:szCs w:val="28"/>
      </w:rPr>
      <w:tab/>
      <w:t>1/2017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563"/>
    <w:rsid w:val="00081E7C"/>
    <w:rsid w:val="00094ED1"/>
    <w:rsid w:val="00144429"/>
    <w:rsid w:val="00176659"/>
    <w:rsid w:val="00213246"/>
    <w:rsid w:val="00264AD9"/>
    <w:rsid w:val="002866E2"/>
    <w:rsid w:val="00457F80"/>
    <w:rsid w:val="00560079"/>
    <w:rsid w:val="005D33CA"/>
    <w:rsid w:val="00615277"/>
    <w:rsid w:val="00811C0A"/>
    <w:rsid w:val="00835563"/>
    <w:rsid w:val="00836383"/>
    <w:rsid w:val="008A0D2F"/>
    <w:rsid w:val="009505CF"/>
    <w:rsid w:val="00973517"/>
    <w:rsid w:val="009A13C8"/>
    <w:rsid w:val="009B4AFD"/>
    <w:rsid w:val="00A35436"/>
    <w:rsid w:val="00A961CC"/>
    <w:rsid w:val="00B207BB"/>
    <w:rsid w:val="00BC3281"/>
    <w:rsid w:val="00BE5967"/>
    <w:rsid w:val="00CC5B27"/>
    <w:rsid w:val="00CF3639"/>
    <w:rsid w:val="00D00FE9"/>
    <w:rsid w:val="00DA3D3A"/>
    <w:rsid w:val="00DF41E0"/>
    <w:rsid w:val="00E25986"/>
    <w:rsid w:val="00E465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link w:val="Nadpis1Char"/>
    <w:uiPriority w:val="9"/>
    <w:qFormat/>
    <w:rsid w:val="00213246"/>
    <w:pPr>
      <w:keepNext/>
      <w:keepLines/>
      <w:spacing w:after="0" w:line="240" w:lineRule="auto"/>
      <w:outlineLvl w:val="0"/>
    </w:pPr>
    <w:rPr>
      <w:rFonts w:ascii="Times New Roman" w:eastAsiaTheme="majorEastAsia" w:hAnsi="Times New Roman" w:cstheme="majorBidi"/>
      <w:sz w:val="24"/>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94ED1"/>
    <w:rPr>
      <w:color w:val="0563C1" w:themeColor="hyperlink"/>
      <w:u w:val="single"/>
    </w:rPr>
  </w:style>
  <w:style w:type="paragraph" w:styleId="Zhlav">
    <w:name w:val="header"/>
    <w:basedOn w:val="Normln"/>
    <w:link w:val="ZhlavChar"/>
    <w:uiPriority w:val="99"/>
    <w:unhideWhenUsed/>
    <w:rsid w:val="00094ED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94ED1"/>
  </w:style>
  <w:style w:type="paragraph" w:styleId="Zpat">
    <w:name w:val="footer"/>
    <w:basedOn w:val="Normln"/>
    <w:link w:val="ZpatChar"/>
    <w:uiPriority w:val="99"/>
    <w:unhideWhenUsed/>
    <w:rsid w:val="00094ED1"/>
    <w:pPr>
      <w:tabs>
        <w:tab w:val="center" w:pos="4536"/>
        <w:tab w:val="right" w:pos="9072"/>
      </w:tabs>
      <w:spacing w:after="0" w:line="240" w:lineRule="auto"/>
    </w:pPr>
  </w:style>
  <w:style w:type="character" w:customStyle="1" w:styleId="ZpatChar">
    <w:name w:val="Zápatí Char"/>
    <w:basedOn w:val="Standardnpsmoodstavce"/>
    <w:link w:val="Zpat"/>
    <w:uiPriority w:val="99"/>
    <w:rsid w:val="00094ED1"/>
  </w:style>
  <w:style w:type="paragraph" w:styleId="Bezmezer">
    <w:name w:val="No Spacing"/>
    <w:uiPriority w:val="1"/>
    <w:qFormat/>
    <w:rsid w:val="00213246"/>
    <w:pPr>
      <w:spacing w:before="120" w:after="120" w:line="240" w:lineRule="auto"/>
    </w:pPr>
    <w:rPr>
      <w:rFonts w:ascii="Times New Roman" w:hAnsi="Times New Roman"/>
      <w:sz w:val="44"/>
      <w:u w:val="single"/>
    </w:rPr>
  </w:style>
  <w:style w:type="character" w:customStyle="1" w:styleId="Nadpis1Char">
    <w:name w:val="Nadpis 1 Char"/>
    <w:basedOn w:val="Standardnpsmoodstavce"/>
    <w:link w:val="Nadpis1"/>
    <w:uiPriority w:val="9"/>
    <w:rsid w:val="00213246"/>
    <w:rPr>
      <w:rFonts w:ascii="Times New Roman" w:eastAsiaTheme="majorEastAsia" w:hAnsi="Times New Roman" w:cstheme="majorBidi"/>
      <w:sz w:val="24"/>
      <w:szCs w:val="32"/>
    </w:rPr>
  </w:style>
  <w:style w:type="paragraph" w:styleId="Textbubliny">
    <w:name w:val="Balloon Text"/>
    <w:basedOn w:val="Normln"/>
    <w:link w:val="TextbublinyChar"/>
    <w:uiPriority w:val="99"/>
    <w:semiHidden/>
    <w:unhideWhenUsed/>
    <w:rsid w:val="008A0D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A0D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link w:val="Nadpis1Char"/>
    <w:uiPriority w:val="9"/>
    <w:qFormat/>
    <w:rsid w:val="00213246"/>
    <w:pPr>
      <w:keepNext/>
      <w:keepLines/>
      <w:spacing w:after="0" w:line="240" w:lineRule="auto"/>
      <w:outlineLvl w:val="0"/>
    </w:pPr>
    <w:rPr>
      <w:rFonts w:ascii="Times New Roman" w:eastAsiaTheme="majorEastAsia" w:hAnsi="Times New Roman" w:cstheme="majorBidi"/>
      <w:sz w:val="24"/>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94ED1"/>
    <w:rPr>
      <w:color w:val="0563C1" w:themeColor="hyperlink"/>
      <w:u w:val="single"/>
    </w:rPr>
  </w:style>
  <w:style w:type="paragraph" w:styleId="Zhlav">
    <w:name w:val="header"/>
    <w:basedOn w:val="Normln"/>
    <w:link w:val="ZhlavChar"/>
    <w:uiPriority w:val="99"/>
    <w:unhideWhenUsed/>
    <w:rsid w:val="00094ED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94ED1"/>
  </w:style>
  <w:style w:type="paragraph" w:styleId="Zpat">
    <w:name w:val="footer"/>
    <w:basedOn w:val="Normln"/>
    <w:link w:val="ZpatChar"/>
    <w:uiPriority w:val="99"/>
    <w:unhideWhenUsed/>
    <w:rsid w:val="00094ED1"/>
    <w:pPr>
      <w:tabs>
        <w:tab w:val="center" w:pos="4536"/>
        <w:tab w:val="right" w:pos="9072"/>
      </w:tabs>
      <w:spacing w:after="0" w:line="240" w:lineRule="auto"/>
    </w:pPr>
  </w:style>
  <w:style w:type="character" w:customStyle="1" w:styleId="ZpatChar">
    <w:name w:val="Zápatí Char"/>
    <w:basedOn w:val="Standardnpsmoodstavce"/>
    <w:link w:val="Zpat"/>
    <w:uiPriority w:val="99"/>
    <w:rsid w:val="00094ED1"/>
  </w:style>
  <w:style w:type="paragraph" w:styleId="Bezmezer">
    <w:name w:val="No Spacing"/>
    <w:uiPriority w:val="1"/>
    <w:qFormat/>
    <w:rsid w:val="00213246"/>
    <w:pPr>
      <w:spacing w:before="120" w:after="120" w:line="240" w:lineRule="auto"/>
    </w:pPr>
    <w:rPr>
      <w:rFonts w:ascii="Times New Roman" w:hAnsi="Times New Roman"/>
      <w:sz w:val="44"/>
      <w:u w:val="single"/>
    </w:rPr>
  </w:style>
  <w:style w:type="character" w:customStyle="1" w:styleId="Nadpis1Char">
    <w:name w:val="Nadpis 1 Char"/>
    <w:basedOn w:val="Standardnpsmoodstavce"/>
    <w:link w:val="Nadpis1"/>
    <w:uiPriority w:val="9"/>
    <w:rsid w:val="00213246"/>
    <w:rPr>
      <w:rFonts w:ascii="Times New Roman" w:eastAsiaTheme="majorEastAsia" w:hAnsi="Times New Roman" w:cstheme="majorBidi"/>
      <w:sz w:val="24"/>
      <w:szCs w:val="32"/>
    </w:rPr>
  </w:style>
  <w:style w:type="paragraph" w:styleId="Textbubliny">
    <w:name w:val="Balloon Text"/>
    <w:basedOn w:val="Normln"/>
    <w:link w:val="TextbublinyChar"/>
    <w:uiPriority w:val="99"/>
    <w:semiHidden/>
    <w:unhideWhenUsed/>
    <w:rsid w:val="008A0D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A0D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86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ecivan.cz"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obecivan@cmail.com"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17.JP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DE363-35EB-43EA-8C48-49DEC15C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12</Pages>
  <Words>2986</Words>
  <Characters>17620</Characters>
  <Application>Microsoft Office Word</Application>
  <DocSecurity>0</DocSecurity>
  <Lines>146</Lines>
  <Paragraphs>41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musicbaryt@gmail.com</dc:creator>
  <cp:keywords/>
  <dc:description/>
  <cp:lastModifiedBy>Petr</cp:lastModifiedBy>
  <cp:revision>9</cp:revision>
  <dcterms:created xsi:type="dcterms:W3CDTF">2017-04-10T11:57:00Z</dcterms:created>
  <dcterms:modified xsi:type="dcterms:W3CDTF">2017-04-11T11:11:00Z</dcterms:modified>
</cp:coreProperties>
</file>